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078F" w14:textId="77777777" w:rsidR="00F9191E" w:rsidRPr="0010565F" w:rsidRDefault="00F9191E" w:rsidP="00F9191E">
      <w:pPr>
        <w:jc w:val="center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Application Guideline for </w:t>
      </w:r>
    </w:p>
    <w:p w14:paraId="434DCC58" w14:textId="3C6C99C1" w:rsidR="002B4A31" w:rsidRPr="0010565F" w:rsidRDefault="002B4A31" w:rsidP="00F9191E">
      <w:pPr>
        <w:jc w:val="center"/>
        <w:rPr>
          <w:rFonts w:ascii="Calibri" w:hAnsi="Calibri" w:cs="Calibri"/>
        </w:rPr>
      </w:pPr>
      <w:r w:rsidRPr="0010565F">
        <w:rPr>
          <w:rFonts w:ascii="Calibri" w:hAnsi="Calibri" w:cs="Calibri"/>
        </w:rPr>
        <w:t>2</w:t>
      </w:r>
      <w:r w:rsidR="009E7A10">
        <w:rPr>
          <w:rFonts w:ascii="Calibri" w:hAnsi="Calibri" w:cs="Calibri" w:hint="eastAsia"/>
        </w:rPr>
        <w:t>0</w:t>
      </w:r>
      <w:r w:rsidR="00B52A93">
        <w:rPr>
          <w:rFonts w:ascii="Calibri" w:hAnsi="Calibri" w:cs="Calibri" w:hint="eastAsia"/>
        </w:rPr>
        <w:t>20</w:t>
      </w:r>
      <w:r w:rsidRPr="0010565F">
        <w:rPr>
          <w:rFonts w:ascii="Calibri" w:hAnsi="Calibri" w:cs="Calibri"/>
        </w:rPr>
        <w:t xml:space="preserve"> Nagoya University </w:t>
      </w:r>
      <w:r w:rsidR="00724E72" w:rsidRPr="0010565F">
        <w:rPr>
          <w:rFonts w:ascii="Calibri" w:hAnsi="Calibri" w:cs="Calibri"/>
        </w:rPr>
        <w:t>G</w:t>
      </w:r>
      <w:r w:rsidRPr="0010565F">
        <w:rPr>
          <w:rFonts w:ascii="Calibri" w:hAnsi="Calibri" w:cs="Calibri"/>
        </w:rPr>
        <w:t xml:space="preserve">ender </w:t>
      </w:r>
      <w:r w:rsidR="00724E72" w:rsidRPr="0010565F">
        <w:rPr>
          <w:rFonts w:ascii="Calibri" w:hAnsi="Calibri" w:cs="Calibri"/>
        </w:rPr>
        <w:t>R</w:t>
      </w:r>
      <w:r w:rsidRPr="0010565F">
        <w:rPr>
          <w:rFonts w:ascii="Calibri" w:hAnsi="Calibri" w:cs="Calibri"/>
        </w:rPr>
        <w:t xml:space="preserve">esearch </w:t>
      </w:r>
      <w:r w:rsidR="00724E72" w:rsidRPr="0010565F">
        <w:rPr>
          <w:rFonts w:ascii="Calibri" w:hAnsi="Calibri" w:cs="Calibri"/>
        </w:rPr>
        <w:t>L</w:t>
      </w:r>
      <w:r w:rsidRPr="0010565F">
        <w:rPr>
          <w:rFonts w:ascii="Calibri" w:hAnsi="Calibri" w:cs="Calibri"/>
        </w:rPr>
        <w:t>ibrary (GRL)</w:t>
      </w:r>
    </w:p>
    <w:p w14:paraId="1AA52C2E" w14:textId="77777777" w:rsidR="0060033E" w:rsidRPr="0010565F" w:rsidRDefault="00B86591" w:rsidP="002B4A31">
      <w:pPr>
        <w:jc w:val="center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Grants for </w:t>
      </w:r>
      <w:r w:rsidR="005D6D82" w:rsidRPr="0010565F">
        <w:rPr>
          <w:rFonts w:ascii="Calibri" w:hAnsi="Calibri" w:cs="Calibri"/>
        </w:rPr>
        <w:t xml:space="preserve">Gender </w:t>
      </w:r>
      <w:r w:rsidR="00B90BC2" w:rsidRPr="0010565F">
        <w:rPr>
          <w:rFonts w:ascii="Calibri" w:hAnsi="Calibri" w:cs="Calibri"/>
        </w:rPr>
        <w:t>Studies</w:t>
      </w:r>
      <w:r w:rsidR="005D6D82" w:rsidRPr="0010565F">
        <w:rPr>
          <w:rFonts w:ascii="Calibri" w:hAnsi="Calibri" w:cs="Calibri"/>
        </w:rPr>
        <w:t xml:space="preserve"> Workshop</w:t>
      </w:r>
      <w:r w:rsidRPr="0010565F">
        <w:rPr>
          <w:rFonts w:ascii="Calibri" w:hAnsi="Calibri" w:cs="Calibri"/>
        </w:rPr>
        <w:t>s</w:t>
      </w:r>
    </w:p>
    <w:p w14:paraId="4D9C9CE1" w14:textId="77777777" w:rsidR="002B4A31" w:rsidRPr="0010565F" w:rsidRDefault="002B4A31" w:rsidP="002B4A31">
      <w:pPr>
        <w:jc w:val="center"/>
        <w:rPr>
          <w:rFonts w:ascii="Calibri" w:hAnsi="Calibri" w:cs="Calibri"/>
        </w:rPr>
      </w:pPr>
    </w:p>
    <w:p w14:paraId="0C3B381C" w14:textId="33261809" w:rsidR="002B4A31" w:rsidRPr="00146E25" w:rsidRDefault="00C908B3" w:rsidP="002B4A31">
      <w:pPr>
        <w:pStyle w:val="a3"/>
        <w:numPr>
          <w:ilvl w:val="0"/>
          <w:numId w:val="1"/>
        </w:numPr>
        <w:ind w:leftChars="0"/>
        <w:jc w:val="left"/>
        <w:rPr>
          <w:rFonts w:ascii="Calibri" w:hAnsi="Calibri" w:cs="Calibri"/>
        </w:rPr>
      </w:pPr>
      <w:r w:rsidRPr="00146E25">
        <w:rPr>
          <w:rFonts w:ascii="Calibri" w:hAnsi="Calibri" w:cs="Calibri" w:hint="eastAsia"/>
        </w:rPr>
        <w:t>Grant</w:t>
      </w:r>
      <w:r w:rsidR="002B4A31" w:rsidRPr="00146E25">
        <w:rPr>
          <w:rFonts w:ascii="Calibri" w:hAnsi="Calibri" w:cs="Calibri"/>
        </w:rPr>
        <w:t xml:space="preserve"> purpose</w:t>
      </w:r>
    </w:p>
    <w:p w14:paraId="56E451E1" w14:textId="2A7E2F81" w:rsidR="002B4A31" w:rsidRPr="0010565F" w:rsidRDefault="002B4A31" w:rsidP="00146E25">
      <w:pPr>
        <w:ind w:firstLine="360"/>
        <w:rPr>
          <w:rFonts w:ascii="Calibri" w:hAnsi="Calibri" w:cs="Calibri"/>
          <w:noProof/>
          <w:u w:val="thick" w:color="28B473"/>
          <w:shd w:val="clear" w:color="auto" w:fill="BFEEDE"/>
        </w:rPr>
      </w:pPr>
      <w:r w:rsidRPr="00146E25">
        <w:rPr>
          <w:rFonts w:ascii="Calibri" w:hAnsi="Calibri" w:cs="Calibri"/>
        </w:rPr>
        <w:t xml:space="preserve">Nagoya University </w:t>
      </w:r>
      <w:r w:rsidR="008138C2" w:rsidRPr="00146E25">
        <w:rPr>
          <w:rFonts w:ascii="Calibri" w:hAnsi="Calibri" w:cs="Calibri"/>
        </w:rPr>
        <w:t>G</w:t>
      </w:r>
      <w:r w:rsidRPr="00146E25">
        <w:rPr>
          <w:rFonts w:ascii="Calibri" w:hAnsi="Calibri" w:cs="Calibri"/>
        </w:rPr>
        <w:t xml:space="preserve">ender </w:t>
      </w:r>
      <w:r w:rsidR="008138C2" w:rsidRPr="00146E25">
        <w:rPr>
          <w:rFonts w:ascii="Calibri" w:hAnsi="Calibri" w:cs="Calibri"/>
        </w:rPr>
        <w:t>R</w:t>
      </w:r>
      <w:r w:rsidRPr="00146E25">
        <w:rPr>
          <w:rFonts w:ascii="Calibri" w:hAnsi="Calibri" w:cs="Calibri"/>
        </w:rPr>
        <w:t xml:space="preserve">esearch </w:t>
      </w:r>
      <w:r w:rsidR="008138C2" w:rsidRPr="00146E25">
        <w:rPr>
          <w:rFonts w:ascii="Calibri" w:hAnsi="Calibri" w:cs="Calibri"/>
        </w:rPr>
        <w:t>L</w:t>
      </w:r>
      <w:r w:rsidRPr="00146E25">
        <w:rPr>
          <w:rFonts w:ascii="Calibri" w:hAnsi="Calibri" w:cs="Calibri"/>
        </w:rPr>
        <w:t xml:space="preserve">ibrary (GRL) </w:t>
      </w:r>
      <w:r w:rsidR="00690FEC" w:rsidRPr="00146E25">
        <w:rPr>
          <w:rFonts w:ascii="Calibri" w:hAnsi="Calibri" w:cs="Calibri"/>
        </w:rPr>
        <w:t xml:space="preserve">provides </w:t>
      </w:r>
      <w:r w:rsidR="00370C67" w:rsidRPr="00146E25">
        <w:rPr>
          <w:rFonts w:ascii="Calibri" w:hAnsi="Calibri" w:cs="Calibri"/>
        </w:rPr>
        <w:t>partial financial</w:t>
      </w:r>
      <w:r w:rsidR="00690FEC" w:rsidRPr="00146E25">
        <w:rPr>
          <w:rFonts w:ascii="Calibri" w:hAnsi="Calibri" w:cs="Calibri"/>
        </w:rPr>
        <w:t xml:space="preserve"> </w:t>
      </w:r>
      <w:r w:rsidR="008138C2" w:rsidRPr="00146E25">
        <w:rPr>
          <w:rFonts w:ascii="Calibri" w:hAnsi="Calibri" w:cs="Calibri"/>
        </w:rPr>
        <w:t>support</w:t>
      </w:r>
      <w:r w:rsidRPr="00146E25">
        <w:rPr>
          <w:rFonts w:ascii="Calibri" w:hAnsi="Calibri" w:cs="Calibri"/>
        </w:rPr>
        <w:t xml:space="preserve"> </w:t>
      </w:r>
      <w:r w:rsidR="009A19E7" w:rsidRPr="00146E25">
        <w:rPr>
          <w:rFonts w:ascii="Calibri" w:hAnsi="Calibri" w:cs="Calibri"/>
        </w:rPr>
        <w:t>for expenses</w:t>
      </w:r>
      <w:r w:rsidR="008138C2" w:rsidRPr="00146E25">
        <w:rPr>
          <w:rFonts w:ascii="Calibri" w:hAnsi="Calibri" w:cs="Calibri"/>
        </w:rPr>
        <w:t xml:space="preserve"> </w:t>
      </w:r>
      <w:r w:rsidR="00DC0F5D" w:rsidRPr="00146E25">
        <w:rPr>
          <w:rFonts w:ascii="Calibri" w:hAnsi="Calibri" w:cs="Calibri"/>
        </w:rPr>
        <w:t xml:space="preserve">related with </w:t>
      </w:r>
      <w:r w:rsidR="008138C2" w:rsidRPr="00146E25">
        <w:rPr>
          <w:rFonts w:ascii="Calibri" w:hAnsi="Calibri" w:cs="Calibri"/>
          <w:noProof/>
        </w:rPr>
        <w:t>holding</w:t>
      </w:r>
      <w:r w:rsidR="007D4839" w:rsidRPr="00146E25">
        <w:rPr>
          <w:rFonts w:ascii="Calibri" w:hAnsi="Calibri" w:cs="Calibri"/>
        </w:rPr>
        <w:t xml:space="preserve"> </w:t>
      </w:r>
      <w:r w:rsidR="009A19E7" w:rsidRPr="00146E25">
        <w:rPr>
          <w:rFonts w:ascii="Calibri" w:hAnsi="Calibri" w:cs="Calibri"/>
        </w:rPr>
        <w:t>gender studies workshop</w:t>
      </w:r>
      <w:r w:rsidR="007D4839" w:rsidRPr="00146E25">
        <w:rPr>
          <w:rFonts w:ascii="Calibri" w:hAnsi="Calibri" w:cs="Calibri"/>
        </w:rPr>
        <w:t>s</w:t>
      </w:r>
      <w:r w:rsidR="009A19E7" w:rsidRPr="00146E25">
        <w:rPr>
          <w:rFonts w:ascii="Calibri" w:hAnsi="Calibri" w:cs="Calibri"/>
        </w:rPr>
        <w:t xml:space="preserve"> </w:t>
      </w:r>
      <w:r w:rsidRPr="00146E25">
        <w:rPr>
          <w:rFonts w:ascii="Calibri" w:hAnsi="Calibri" w:cs="Calibri"/>
        </w:rPr>
        <w:t xml:space="preserve">(except for </w:t>
      </w:r>
      <w:r w:rsidR="00C908B3" w:rsidRPr="00146E25">
        <w:rPr>
          <w:rFonts w:ascii="Calibri" w:hAnsi="Calibri" w:cs="Calibri"/>
        </w:rPr>
        <w:t>food and beverage expense</w:t>
      </w:r>
      <w:r w:rsidR="00C908B3" w:rsidRPr="00146E25">
        <w:rPr>
          <w:rFonts w:ascii="Calibri" w:hAnsi="Calibri" w:cs="Calibri" w:hint="eastAsia"/>
        </w:rPr>
        <w:t>s</w:t>
      </w:r>
      <w:r w:rsidRPr="00146E25">
        <w:rPr>
          <w:rFonts w:ascii="Calibri" w:hAnsi="Calibri" w:cs="Calibri"/>
        </w:rPr>
        <w:t>)</w:t>
      </w:r>
      <w:r w:rsidR="00753536" w:rsidRPr="00146E25">
        <w:rPr>
          <w:rFonts w:ascii="Calibri" w:hAnsi="Calibri" w:cs="Calibri"/>
        </w:rPr>
        <w:t xml:space="preserve"> </w:t>
      </w:r>
      <w:r w:rsidR="00E30147" w:rsidRPr="00146E25">
        <w:rPr>
          <w:rFonts w:ascii="Calibri" w:hAnsi="Calibri" w:cs="Calibri"/>
          <w:noProof/>
        </w:rPr>
        <w:t>that</w:t>
      </w:r>
      <w:r w:rsidR="007D4839" w:rsidRPr="00146E25">
        <w:rPr>
          <w:rFonts w:ascii="Calibri" w:hAnsi="Calibri" w:cs="Calibri"/>
          <w:noProof/>
        </w:rPr>
        <w:t xml:space="preserve"> </w:t>
      </w:r>
      <w:r w:rsidR="00146E25" w:rsidRPr="00146E25">
        <w:rPr>
          <w:rFonts w:ascii="Calibri" w:hAnsi="Calibri" w:cs="Calibri"/>
          <w:noProof/>
        </w:rPr>
        <w:t xml:space="preserve">aim to </w:t>
      </w:r>
      <w:r w:rsidR="00050DE0" w:rsidRPr="00146E25">
        <w:rPr>
          <w:rFonts w:ascii="Calibri" w:hAnsi="Calibri" w:cs="Calibri"/>
          <w:noProof/>
        </w:rPr>
        <w:t xml:space="preserve">contribute </w:t>
      </w:r>
      <w:r w:rsidR="009F6E39" w:rsidRPr="00146E25">
        <w:rPr>
          <w:rFonts w:ascii="Calibri" w:hAnsi="Calibri" w:cs="Calibri"/>
          <w:noProof/>
        </w:rPr>
        <w:t xml:space="preserve">to </w:t>
      </w:r>
      <w:r w:rsidR="0035087D" w:rsidRPr="00146E25">
        <w:rPr>
          <w:rFonts w:ascii="Calibri" w:hAnsi="Calibri" w:cs="Calibri"/>
          <w:noProof/>
        </w:rPr>
        <w:t xml:space="preserve">the spread </w:t>
      </w:r>
      <w:r w:rsidR="009A19E7" w:rsidRPr="00146E25">
        <w:rPr>
          <w:rFonts w:ascii="Calibri" w:hAnsi="Calibri" w:cs="Calibri"/>
          <w:noProof/>
        </w:rPr>
        <w:t xml:space="preserve">and promotion </w:t>
      </w:r>
      <w:r w:rsidRPr="00146E25">
        <w:rPr>
          <w:rFonts w:ascii="Calibri" w:hAnsi="Calibri" w:cs="Calibri"/>
          <w:noProof/>
        </w:rPr>
        <w:t>of</w:t>
      </w:r>
      <w:r w:rsidRPr="00146E25">
        <w:rPr>
          <w:rFonts w:ascii="Calibri" w:hAnsi="Calibri" w:cs="Calibri"/>
        </w:rPr>
        <w:t xml:space="preserve"> </w:t>
      </w:r>
      <w:r w:rsidR="007D4839" w:rsidRPr="00146E25">
        <w:rPr>
          <w:rFonts w:ascii="Calibri" w:hAnsi="Calibri" w:cs="Calibri"/>
        </w:rPr>
        <w:t xml:space="preserve">studies on </w:t>
      </w:r>
      <w:r w:rsidRPr="00146E25">
        <w:rPr>
          <w:rFonts w:ascii="Calibri" w:hAnsi="Calibri" w:cs="Calibri"/>
        </w:rPr>
        <w:t xml:space="preserve">domestic </w:t>
      </w:r>
      <w:r w:rsidRPr="00146E25">
        <w:rPr>
          <w:rFonts w:ascii="Calibri" w:hAnsi="Calibri" w:cs="Calibri"/>
          <w:noProof/>
        </w:rPr>
        <w:t xml:space="preserve">and </w:t>
      </w:r>
      <w:r w:rsidR="0035087D" w:rsidRPr="00146E25">
        <w:rPr>
          <w:rFonts w:ascii="Calibri" w:hAnsi="Calibri" w:cs="Calibri"/>
          <w:noProof/>
        </w:rPr>
        <w:t>international</w:t>
      </w:r>
      <w:r w:rsidRPr="00146E25">
        <w:rPr>
          <w:rFonts w:ascii="Calibri" w:hAnsi="Calibri" w:cs="Calibri"/>
          <w:noProof/>
        </w:rPr>
        <w:t xml:space="preserve"> gender</w:t>
      </w:r>
      <w:r w:rsidRPr="00146E25">
        <w:rPr>
          <w:rFonts w:ascii="Calibri" w:hAnsi="Calibri" w:cs="Calibri"/>
        </w:rPr>
        <w:t xml:space="preserve"> problem</w:t>
      </w:r>
      <w:r w:rsidR="0035087D" w:rsidRPr="00146E25">
        <w:rPr>
          <w:rFonts w:ascii="Calibri" w:hAnsi="Calibri" w:cs="Calibri"/>
        </w:rPr>
        <w:t>s.</w:t>
      </w:r>
      <w:r w:rsidR="0035087D" w:rsidRPr="0010565F">
        <w:rPr>
          <w:rFonts w:ascii="Calibri" w:hAnsi="Calibri" w:cs="Calibri"/>
        </w:rPr>
        <w:t xml:space="preserve"> </w:t>
      </w:r>
    </w:p>
    <w:p w14:paraId="1025F810" w14:textId="77777777" w:rsidR="002B4A31" w:rsidRPr="0010565F" w:rsidRDefault="002B4A31" w:rsidP="002B4A31">
      <w:pPr>
        <w:jc w:val="left"/>
        <w:rPr>
          <w:rFonts w:ascii="Calibri" w:hAnsi="Calibri" w:cs="Calibri"/>
        </w:rPr>
      </w:pPr>
    </w:p>
    <w:p w14:paraId="1BAA30B1" w14:textId="77777777" w:rsidR="002B4A31" w:rsidRPr="0010565F" w:rsidRDefault="002F5077" w:rsidP="002B4A31">
      <w:pPr>
        <w:pStyle w:val="a3"/>
        <w:numPr>
          <w:ilvl w:val="0"/>
          <w:numId w:val="1"/>
        </w:numPr>
        <w:ind w:leftChars="0"/>
        <w:jc w:val="left"/>
        <w:rPr>
          <w:rFonts w:ascii="Calibri" w:hAnsi="Calibri" w:cs="Calibri"/>
        </w:rPr>
      </w:pPr>
      <w:r w:rsidRPr="0010565F">
        <w:rPr>
          <w:rFonts w:ascii="Calibri" w:hAnsi="Calibri" w:cs="Calibri"/>
        </w:rPr>
        <w:t>Target workshops</w:t>
      </w:r>
    </w:p>
    <w:p w14:paraId="6B1AB696" w14:textId="77777777" w:rsidR="002B4A31" w:rsidRPr="0010565F" w:rsidRDefault="002F5077" w:rsidP="00046E05">
      <w:pPr>
        <w:ind w:firstLine="360"/>
        <w:jc w:val="left"/>
        <w:rPr>
          <w:rFonts w:ascii="Calibri" w:hAnsi="Calibri" w:cs="Calibri"/>
        </w:rPr>
      </w:pPr>
      <w:r w:rsidRPr="0010565F">
        <w:rPr>
          <w:rFonts w:ascii="Calibri" w:hAnsi="Calibri" w:cs="Calibri"/>
          <w:noProof/>
        </w:rPr>
        <w:t>W</w:t>
      </w:r>
      <w:r w:rsidR="002B4A31" w:rsidRPr="0010565F">
        <w:rPr>
          <w:rFonts w:ascii="Calibri" w:hAnsi="Calibri" w:cs="Calibri"/>
          <w:noProof/>
        </w:rPr>
        <w:t>orkshop</w:t>
      </w:r>
      <w:r w:rsidR="008138C2" w:rsidRPr="0010565F">
        <w:rPr>
          <w:rFonts w:ascii="Calibri" w:hAnsi="Calibri" w:cs="Calibri"/>
          <w:noProof/>
        </w:rPr>
        <w:t>s</w:t>
      </w:r>
      <w:r w:rsidR="002B4A31" w:rsidRPr="0010565F">
        <w:rPr>
          <w:rFonts w:ascii="Calibri" w:hAnsi="Calibri" w:cs="Calibri"/>
        </w:rPr>
        <w:t xml:space="preserve"> </w:t>
      </w:r>
      <w:r w:rsidR="008138C2" w:rsidRPr="0010565F">
        <w:rPr>
          <w:rFonts w:ascii="Calibri" w:hAnsi="Calibri" w:cs="Calibri"/>
        </w:rPr>
        <w:t>regarding</w:t>
      </w:r>
      <w:r w:rsidR="002B4A31" w:rsidRPr="0010565F">
        <w:rPr>
          <w:rFonts w:ascii="Calibri" w:hAnsi="Calibri" w:cs="Calibri"/>
        </w:rPr>
        <w:t xml:space="preserve"> gender stud</w:t>
      </w:r>
      <w:r w:rsidR="008138C2" w:rsidRPr="0010565F">
        <w:rPr>
          <w:rFonts w:ascii="Calibri" w:hAnsi="Calibri" w:cs="Calibri"/>
        </w:rPr>
        <w:t>ies</w:t>
      </w:r>
      <w:r w:rsidRPr="0010565F">
        <w:rPr>
          <w:rFonts w:ascii="Calibri" w:hAnsi="Calibri" w:cs="Calibri"/>
        </w:rPr>
        <w:t>.</w:t>
      </w:r>
    </w:p>
    <w:p w14:paraId="7ADB92D9" w14:textId="77777777" w:rsidR="002B4A31" w:rsidRPr="0010565F" w:rsidRDefault="002B4A31" w:rsidP="002B4A31">
      <w:pPr>
        <w:pStyle w:val="a3"/>
        <w:ind w:leftChars="0" w:left="360"/>
        <w:jc w:val="left"/>
        <w:rPr>
          <w:rFonts w:ascii="Calibri" w:hAnsi="Calibri" w:cs="Calibri"/>
        </w:rPr>
      </w:pPr>
    </w:p>
    <w:p w14:paraId="549D807F" w14:textId="77777777" w:rsidR="002B4A31" w:rsidRPr="0010565F" w:rsidRDefault="00E07B03" w:rsidP="002B4A31">
      <w:pPr>
        <w:pStyle w:val="a3"/>
        <w:numPr>
          <w:ilvl w:val="0"/>
          <w:numId w:val="1"/>
        </w:numPr>
        <w:ind w:leftChars="0"/>
        <w:rPr>
          <w:rFonts w:ascii="Calibri" w:hAnsi="Calibri" w:cs="Calibri"/>
        </w:rPr>
      </w:pPr>
      <w:r w:rsidRPr="0010565F">
        <w:rPr>
          <w:rFonts w:ascii="Calibri" w:hAnsi="Calibri" w:cs="Calibri"/>
        </w:rPr>
        <w:t>Grant size</w:t>
      </w:r>
    </w:p>
    <w:p w14:paraId="3957771B" w14:textId="77777777" w:rsidR="002B4A31" w:rsidRPr="0010565F" w:rsidRDefault="00E07B03" w:rsidP="002B4A31">
      <w:pPr>
        <w:pStyle w:val="a3"/>
        <w:ind w:leftChars="0" w:left="360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The maximum grant size is </w:t>
      </w:r>
      <w:r w:rsidR="002B4A31" w:rsidRPr="0010565F">
        <w:rPr>
          <w:rFonts w:ascii="Calibri" w:hAnsi="Calibri" w:cs="Calibri"/>
        </w:rPr>
        <w:t>200,000</w:t>
      </w:r>
      <w:r w:rsidRPr="0010565F">
        <w:rPr>
          <w:rFonts w:ascii="Calibri" w:hAnsi="Calibri" w:cs="Calibri"/>
        </w:rPr>
        <w:t xml:space="preserve"> Japanese</w:t>
      </w:r>
      <w:r w:rsidR="002B4A31" w:rsidRPr="0010565F">
        <w:rPr>
          <w:rFonts w:ascii="Calibri" w:hAnsi="Calibri" w:cs="Calibri"/>
        </w:rPr>
        <w:t xml:space="preserve"> yen </w:t>
      </w:r>
      <w:r w:rsidRPr="0010565F">
        <w:rPr>
          <w:rFonts w:ascii="Calibri" w:hAnsi="Calibri" w:cs="Calibri"/>
        </w:rPr>
        <w:t>per workshop</w:t>
      </w:r>
      <w:r w:rsidR="002B4A31" w:rsidRPr="0010565F">
        <w:rPr>
          <w:rFonts w:ascii="Calibri" w:hAnsi="Calibri" w:cs="Calibri"/>
        </w:rPr>
        <w:t>.</w:t>
      </w:r>
    </w:p>
    <w:p w14:paraId="6B812105" w14:textId="77777777" w:rsidR="002B4A31" w:rsidRPr="0010565F" w:rsidRDefault="002B4A31" w:rsidP="002B4A31">
      <w:pPr>
        <w:rPr>
          <w:rFonts w:ascii="Calibri" w:hAnsi="Calibri" w:cs="Calibri"/>
        </w:rPr>
      </w:pPr>
    </w:p>
    <w:p w14:paraId="53DCB154" w14:textId="77777777" w:rsidR="002B4A31" w:rsidRPr="0010565F" w:rsidRDefault="004A6AAB" w:rsidP="002B4A31">
      <w:pPr>
        <w:pStyle w:val="a3"/>
        <w:numPr>
          <w:ilvl w:val="0"/>
          <w:numId w:val="1"/>
        </w:numPr>
        <w:ind w:leftChars="0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Number of </w:t>
      </w:r>
      <w:r w:rsidR="00F96A6C" w:rsidRPr="0010565F">
        <w:rPr>
          <w:rFonts w:ascii="Calibri" w:hAnsi="Calibri" w:cs="Calibri"/>
        </w:rPr>
        <w:t xml:space="preserve">grant </w:t>
      </w:r>
      <w:r w:rsidRPr="0010565F">
        <w:rPr>
          <w:rFonts w:ascii="Calibri" w:hAnsi="Calibri" w:cs="Calibri"/>
        </w:rPr>
        <w:t>recipients</w:t>
      </w:r>
    </w:p>
    <w:p w14:paraId="548BCEBD" w14:textId="2CC4B6E8" w:rsidR="002B4A31" w:rsidRPr="0010565F" w:rsidRDefault="002B4A31" w:rsidP="002B4A31">
      <w:pPr>
        <w:ind w:leftChars="171" w:left="359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Within </w:t>
      </w:r>
      <w:r w:rsidR="005C1DF9" w:rsidRPr="0010565F">
        <w:rPr>
          <w:rFonts w:ascii="Calibri" w:hAnsi="Calibri" w:cs="Calibri"/>
          <w:noProof/>
        </w:rPr>
        <w:t>three</w:t>
      </w:r>
      <w:r w:rsidRPr="0010565F">
        <w:rPr>
          <w:rFonts w:ascii="Calibri" w:hAnsi="Calibri" w:cs="Calibri"/>
        </w:rPr>
        <w:t xml:space="preserve"> </w:t>
      </w:r>
      <w:r w:rsidR="004577FD" w:rsidRPr="0010565F">
        <w:rPr>
          <w:rFonts w:ascii="Calibri" w:hAnsi="Calibri" w:cs="Calibri"/>
        </w:rPr>
        <w:t>workshops</w:t>
      </w:r>
      <w:r w:rsidRPr="0010565F">
        <w:rPr>
          <w:rFonts w:ascii="Calibri" w:hAnsi="Calibri" w:cs="Calibri"/>
        </w:rPr>
        <w:t xml:space="preserve"> </w:t>
      </w:r>
      <w:r w:rsidR="00DC0F5D">
        <w:rPr>
          <w:rFonts w:ascii="Calibri" w:hAnsi="Calibri" w:cs="Calibri"/>
        </w:rPr>
        <w:t>per</w:t>
      </w:r>
      <w:r w:rsidR="00DC0F5D" w:rsidRPr="0010565F">
        <w:rPr>
          <w:rFonts w:ascii="Calibri" w:hAnsi="Calibri" w:cs="Calibri"/>
        </w:rPr>
        <w:t xml:space="preserve"> </w:t>
      </w:r>
      <w:r w:rsidRPr="0010565F">
        <w:rPr>
          <w:rFonts w:ascii="Calibri" w:hAnsi="Calibri" w:cs="Calibri"/>
        </w:rPr>
        <w:t>year</w:t>
      </w:r>
      <w:r w:rsidR="00050DE0" w:rsidRPr="0010565F">
        <w:rPr>
          <w:rFonts w:ascii="Calibri" w:hAnsi="Calibri" w:cs="Calibri"/>
        </w:rPr>
        <w:t>.</w:t>
      </w:r>
    </w:p>
    <w:p w14:paraId="1286FFBB" w14:textId="77777777" w:rsidR="002B4A31" w:rsidRPr="0010565F" w:rsidRDefault="002B4A31" w:rsidP="002B4A31">
      <w:pPr>
        <w:ind w:leftChars="171" w:left="359"/>
        <w:rPr>
          <w:rFonts w:ascii="Calibri" w:hAnsi="Calibri" w:cs="Calibri"/>
        </w:rPr>
      </w:pPr>
    </w:p>
    <w:p w14:paraId="600D5EF5" w14:textId="77777777" w:rsidR="002B4A31" w:rsidRPr="0010565F" w:rsidRDefault="002B4A31" w:rsidP="00D37945">
      <w:pPr>
        <w:ind w:firstLine="4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5  </w:t>
      </w:r>
      <w:r w:rsidR="00D37945" w:rsidRPr="0010565F">
        <w:rPr>
          <w:rFonts w:ascii="Calibri" w:hAnsi="Calibri" w:cs="Calibri"/>
        </w:rPr>
        <w:t>E</w:t>
      </w:r>
      <w:r w:rsidR="00B86591" w:rsidRPr="0010565F">
        <w:rPr>
          <w:rFonts w:ascii="Calibri" w:hAnsi="Calibri" w:cs="Calibri"/>
        </w:rPr>
        <w:t>ligib</w:t>
      </w:r>
      <w:r w:rsidR="00D37945" w:rsidRPr="0010565F">
        <w:rPr>
          <w:rFonts w:ascii="Calibri" w:hAnsi="Calibri" w:cs="Calibri"/>
        </w:rPr>
        <w:t>ility</w:t>
      </w:r>
      <w:r w:rsidR="00B86591" w:rsidRPr="0010565F">
        <w:rPr>
          <w:rFonts w:ascii="Calibri" w:hAnsi="Calibri" w:cs="Calibri"/>
        </w:rPr>
        <w:t xml:space="preserve">  </w:t>
      </w:r>
    </w:p>
    <w:p w14:paraId="7C00B56A" w14:textId="1A1FDFA1" w:rsidR="002B4A31" w:rsidRPr="0010565F" w:rsidRDefault="00DC0F5D" w:rsidP="00046E05">
      <w:pPr>
        <w:ind w:firstLineChars="150" w:firstLine="315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B86591" w:rsidRPr="0010565F">
        <w:rPr>
          <w:rFonts w:ascii="Calibri" w:hAnsi="Calibri" w:cs="Calibri"/>
        </w:rPr>
        <w:t>rganization</w:t>
      </w:r>
      <w:r w:rsidR="00370C67" w:rsidRPr="0010565F">
        <w:rPr>
          <w:rFonts w:ascii="Calibri" w:hAnsi="Calibri" w:cs="Calibri"/>
        </w:rPr>
        <w:t>s</w:t>
      </w:r>
      <w:r w:rsidR="00B86591" w:rsidRPr="0010565F">
        <w:rPr>
          <w:rFonts w:ascii="Calibri" w:hAnsi="Calibri" w:cs="Calibri"/>
        </w:rPr>
        <w:t xml:space="preserve"> </w:t>
      </w:r>
      <w:r w:rsidR="00CA66E7" w:rsidRPr="0010565F">
        <w:rPr>
          <w:rFonts w:ascii="Calibri" w:hAnsi="Calibri" w:cs="Calibri"/>
        </w:rPr>
        <w:t xml:space="preserve">and </w:t>
      </w:r>
      <w:r w:rsidR="002B4A31" w:rsidRPr="0010565F">
        <w:rPr>
          <w:rFonts w:ascii="Calibri" w:hAnsi="Calibri" w:cs="Calibri"/>
        </w:rPr>
        <w:t>group</w:t>
      </w:r>
      <w:r w:rsidR="00370C67" w:rsidRPr="0010565F">
        <w:rPr>
          <w:rFonts w:ascii="Calibri" w:hAnsi="Calibri" w:cs="Calibri"/>
        </w:rPr>
        <w:t>s</w:t>
      </w:r>
      <w:r w:rsidR="002B4A31" w:rsidRPr="0010565F">
        <w:rPr>
          <w:rFonts w:ascii="Calibri" w:hAnsi="Calibri" w:cs="Calibri"/>
        </w:rPr>
        <w:t xml:space="preserve"> </w:t>
      </w:r>
      <w:r w:rsidR="00B86591" w:rsidRPr="0010565F">
        <w:rPr>
          <w:rFonts w:ascii="Calibri" w:hAnsi="Calibri" w:cs="Calibri"/>
          <w:noProof/>
        </w:rPr>
        <w:t>studying</w:t>
      </w:r>
      <w:r w:rsidR="002B4A31" w:rsidRPr="0010565F">
        <w:rPr>
          <w:rFonts w:ascii="Calibri" w:hAnsi="Calibri" w:cs="Calibri"/>
        </w:rPr>
        <w:t xml:space="preserve"> gender problem</w:t>
      </w:r>
      <w:r w:rsidR="00B86591" w:rsidRPr="0010565F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are eligible for this grant</w:t>
      </w:r>
      <w:r w:rsidR="00370C67" w:rsidRPr="0010565F">
        <w:rPr>
          <w:rFonts w:ascii="Calibri" w:hAnsi="Calibri" w:cs="Calibri"/>
          <w:noProof/>
        </w:rPr>
        <w:t>. H</w:t>
      </w:r>
      <w:r w:rsidR="00B86591" w:rsidRPr="0010565F">
        <w:rPr>
          <w:rFonts w:ascii="Calibri" w:hAnsi="Calibri" w:cs="Calibri"/>
          <w:noProof/>
        </w:rPr>
        <w:t>owever</w:t>
      </w:r>
      <w:r w:rsidR="00B86591" w:rsidRPr="0010565F">
        <w:rPr>
          <w:rFonts w:ascii="Calibri" w:hAnsi="Calibri" w:cs="Calibri"/>
        </w:rPr>
        <w:t xml:space="preserve">, the applicant (the person in charge of organizing the workshop) has to be a member of Nagoya University, such as a </w:t>
      </w:r>
      <w:r w:rsidR="00B86591" w:rsidRPr="0010565F">
        <w:rPr>
          <w:rFonts w:ascii="Calibri" w:hAnsi="Calibri" w:cs="Calibri"/>
          <w:noProof/>
        </w:rPr>
        <w:t>student</w:t>
      </w:r>
      <w:r w:rsidR="00B86591" w:rsidRPr="0010565F">
        <w:rPr>
          <w:rFonts w:ascii="Calibri" w:hAnsi="Calibri" w:cs="Calibri"/>
        </w:rPr>
        <w:t>, a researcher, a faculty member or a staff</w:t>
      </w:r>
      <w:r>
        <w:rPr>
          <w:rFonts w:ascii="Calibri" w:hAnsi="Calibri" w:cs="Calibri"/>
        </w:rPr>
        <w:t xml:space="preserve"> member</w:t>
      </w:r>
      <w:r w:rsidR="00B86591" w:rsidRPr="0010565F">
        <w:rPr>
          <w:rFonts w:ascii="Calibri" w:hAnsi="Calibri" w:cs="Calibri"/>
        </w:rPr>
        <w:t xml:space="preserve"> of Nagoya University. </w:t>
      </w:r>
    </w:p>
    <w:p w14:paraId="423CB099" w14:textId="77777777" w:rsidR="002B4A31" w:rsidRPr="0010565F" w:rsidRDefault="002B4A31" w:rsidP="002B4A31">
      <w:pPr>
        <w:pStyle w:val="a3"/>
        <w:ind w:leftChars="171" w:left="359"/>
        <w:rPr>
          <w:rFonts w:ascii="Calibri" w:hAnsi="Calibri" w:cs="Calibri"/>
        </w:rPr>
      </w:pPr>
    </w:p>
    <w:p w14:paraId="2D4FB89F" w14:textId="77777777" w:rsidR="002B4A31" w:rsidRPr="0010565F" w:rsidRDefault="002B4A31" w:rsidP="002B4A31">
      <w:pPr>
        <w:pStyle w:val="a3"/>
        <w:ind w:leftChars="0" w:left="0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6  </w:t>
      </w:r>
      <w:r w:rsidR="003A0D0A" w:rsidRPr="0010565F">
        <w:rPr>
          <w:rFonts w:ascii="Calibri" w:hAnsi="Calibri" w:cs="Calibri"/>
        </w:rPr>
        <w:t>How to</w:t>
      </w:r>
      <w:r w:rsidR="00774601" w:rsidRPr="0010565F">
        <w:rPr>
          <w:rFonts w:ascii="Calibri" w:hAnsi="Calibri" w:cs="Calibri"/>
        </w:rPr>
        <w:t xml:space="preserve"> obtain the application form</w:t>
      </w:r>
      <w:r w:rsidR="003A0D0A" w:rsidRPr="0010565F">
        <w:rPr>
          <w:rFonts w:ascii="Calibri" w:hAnsi="Calibri" w:cs="Calibri"/>
        </w:rPr>
        <w:t xml:space="preserve"> </w:t>
      </w:r>
    </w:p>
    <w:p w14:paraId="666A79D6" w14:textId="77777777" w:rsidR="002B4A31" w:rsidRDefault="002B4A31" w:rsidP="002B4A31">
      <w:pPr>
        <w:pStyle w:val="a3"/>
        <w:ind w:leftChars="0" w:left="0"/>
        <w:rPr>
          <w:rFonts w:ascii="Calibri" w:hAnsi="Calibri" w:cs="Calibri"/>
          <w:noProof/>
        </w:rPr>
      </w:pPr>
      <w:r w:rsidRPr="0010565F">
        <w:rPr>
          <w:rFonts w:ascii="Calibri" w:hAnsi="Calibri" w:cs="Calibri"/>
        </w:rPr>
        <w:t xml:space="preserve">   </w:t>
      </w:r>
      <w:r w:rsidR="00E60A63" w:rsidRPr="0010565F">
        <w:rPr>
          <w:rFonts w:ascii="Calibri" w:hAnsi="Calibri" w:cs="Calibri"/>
          <w:noProof/>
        </w:rPr>
        <w:t xml:space="preserve">Please </w:t>
      </w:r>
      <w:r w:rsidR="00E35753" w:rsidRPr="0010565F">
        <w:rPr>
          <w:rFonts w:ascii="Calibri" w:hAnsi="Calibri" w:cs="Calibri"/>
          <w:noProof/>
        </w:rPr>
        <w:t>download</w:t>
      </w:r>
      <w:r w:rsidR="00E60A63" w:rsidRPr="0010565F">
        <w:rPr>
          <w:rFonts w:ascii="Calibri" w:hAnsi="Calibri" w:cs="Calibri"/>
          <w:noProof/>
        </w:rPr>
        <w:t xml:space="preserve"> the application form</w:t>
      </w:r>
      <w:r w:rsidR="00E35753" w:rsidRPr="0010565F">
        <w:rPr>
          <w:rFonts w:ascii="Calibri" w:hAnsi="Calibri" w:cs="Calibri"/>
          <w:noProof/>
        </w:rPr>
        <w:t xml:space="preserve"> </w:t>
      </w:r>
      <w:r w:rsidRPr="0010565F">
        <w:rPr>
          <w:rFonts w:ascii="Calibri" w:hAnsi="Calibri" w:cs="Calibri"/>
          <w:noProof/>
        </w:rPr>
        <w:t xml:space="preserve">from </w:t>
      </w:r>
      <w:r w:rsidR="00A144AC" w:rsidRPr="0010565F">
        <w:rPr>
          <w:rFonts w:ascii="Calibri" w:hAnsi="Calibri" w:cs="Calibri"/>
          <w:noProof/>
        </w:rPr>
        <w:t>our</w:t>
      </w:r>
      <w:r w:rsidR="00774601" w:rsidRPr="0010565F">
        <w:rPr>
          <w:rFonts w:ascii="Calibri" w:hAnsi="Calibri" w:cs="Calibri"/>
          <w:noProof/>
        </w:rPr>
        <w:t xml:space="preserve"> website</w:t>
      </w:r>
      <w:r w:rsidRPr="0010565F">
        <w:rPr>
          <w:rFonts w:ascii="Calibri" w:hAnsi="Calibri" w:cs="Calibri"/>
          <w:noProof/>
        </w:rPr>
        <w:t>.</w:t>
      </w:r>
    </w:p>
    <w:p w14:paraId="1DD0EAEC" w14:textId="77777777" w:rsidR="00912888" w:rsidRPr="00742970" w:rsidRDefault="00912888" w:rsidP="002B4A31">
      <w:pPr>
        <w:pStyle w:val="a3"/>
        <w:ind w:leftChars="0" w:left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t xml:space="preserve">       </w:t>
      </w:r>
      <w:r w:rsidR="00742970" w:rsidRPr="00742970">
        <w:rPr>
          <w:rFonts w:ascii="Calibri" w:eastAsia="ＭＳ ゴシック" w:hAnsi="Calibri" w:cs="Calibri"/>
          <w:sz w:val="22"/>
        </w:rPr>
        <w:t>http://www.grl.kyodo-sankaku.provost.nagoya-u.ac.jp/</w:t>
      </w:r>
    </w:p>
    <w:p w14:paraId="72D133F3" w14:textId="77777777" w:rsidR="002B4A31" w:rsidRPr="0010565F" w:rsidRDefault="002B4A31" w:rsidP="002B4A31">
      <w:pPr>
        <w:pStyle w:val="a3"/>
        <w:ind w:leftChars="0" w:left="0"/>
        <w:rPr>
          <w:rFonts w:ascii="Calibri" w:hAnsi="Calibri" w:cs="Calibri"/>
        </w:rPr>
      </w:pPr>
    </w:p>
    <w:p w14:paraId="5EC2F7C6" w14:textId="77777777" w:rsidR="002B4A31" w:rsidRPr="0010565F" w:rsidRDefault="002B4A31" w:rsidP="002B4A31">
      <w:pPr>
        <w:pStyle w:val="a3"/>
        <w:ind w:leftChars="0" w:left="0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7  </w:t>
      </w:r>
      <w:r w:rsidR="00C2137D" w:rsidRPr="0010565F">
        <w:rPr>
          <w:rFonts w:ascii="Calibri" w:hAnsi="Calibri" w:cs="Calibri"/>
        </w:rPr>
        <w:t>How to apply</w:t>
      </w:r>
    </w:p>
    <w:p w14:paraId="78A84290" w14:textId="28F42CA9" w:rsidR="002B4A31" w:rsidRPr="0010565F" w:rsidRDefault="00EA1A88" w:rsidP="00046E05">
      <w:pPr>
        <w:ind w:firstLineChars="150" w:firstLine="315"/>
        <w:rPr>
          <w:rFonts w:ascii="Calibri" w:hAnsi="Calibri" w:cs="Calibri"/>
        </w:rPr>
      </w:pPr>
      <w:r w:rsidRPr="0010565F">
        <w:rPr>
          <w:rFonts w:ascii="Calibri" w:hAnsi="Calibri" w:cs="Calibri"/>
          <w:noProof/>
        </w:rPr>
        <w:t>Please f</w:t>
      </w:r>
      <w:r w:rsidR="00E60A63" w:rsidRPr="0010565F">
        <w:rPr>
          <w:rFonts w:ascii="Calibri" w:hAnsi="Calibri" w:cs="Calibri"/>
          <w:noProof/>
        </w:rPr>
        <w:t>ill out the application form, and</w:t>
      </w:r>
      <w:r w:rsidR="00E60A63" w:rsidRPr="0010565F">
        <w:rPr>
          <w:rFonts w:ascii="Calibri" w:hAnsi="Calibri" w:cs="Calibri"/>
        </w:rPr>
        <w:t xml:space="preserve"> submit it </w:t>
      </w:r>
      <w:r w:rsidR="00665F87" w:rsidRPr="0010565F">
        <w:rPr>
          <w:rFonts w:ascii="Calibri" w:hAnsi="Calibri" w:cs="Calibri"/>
        </w:rPr>
        <w:t xml:space="preserve">to GRL Office </w:t>
      </w:r>
      <w:r w:rsidR="00E60A63" w:rsidRPr="0010565F">
        <w:rPr>
          <w:rFonts w:ascii="Calibri" w:hAnsi="Calibri" w:cs="Calibri"/>
        </w:rPr>
        <w:t xml:space="preserve">through the </w:t>
      </w:r>
      <w:r w:rsidR="00E60A63" w:rsidRPr="0010565F">
        <w:rPr>
          <w:rFonts w:ascii="Calibri" w:hAnsi="Calibri" w:cs="Calibri"/>
          <w:noProof/>
        </w:rPr>
        <w:t xml:space="preserve">department </w:t>
      </w:r>
      <w:r w:rsidRPr="0010565F">
        <w:rPr>
          <w:rFonts w:ascii="Calibri" w:hAnsi="Calibri" w:cs="Calibri"/>
          <w:noProof/>
        </w:rPr>
        <w:t>of the applicant</w:t>
      </w:r>
      <w:r w:rsidRPr="0010565F">
        <w:rPr>
          <w:rFonts w:ascii="Calibri" w:hAnsi="Calibri" w:cs="Calibri"/>
        </w:rPr>
        <w:t xml:space="preserve"> (the person in charge of organizing the workshop)</w:t>
      </w:r>
      <w:r w:rsidR="00DC0F5D">
        <w:rPr>
          <w:rFonts w:ascii="Calibri" w:hAnsi="Calibri" w:cs="Calibri"/>
        </w:rPr>
        <w:t>.</w:t>
      </w:r>
      <w:r w:rsidRPr="0010565F">
        <w:rPr>
          <w:rFonts w:ascii="Calibri" w:hAnsi="Calibri" w:cs="Calibri"/>
        </w:rPr>
        <w:t xml:space="preserve"> </w:t>
      </w:r>
      <w:r w:rsidR="002B4A31" w:rsidRPr="0010565F">
        <w:rPr>
          <w:rFonts w:ascii="Calibri" w:hAnsi="Calibri" w:cs="Calibri"/>
        </w:rPr>
        <w:t>I</w:t>
      </w:r>
      <w:r w:rsidR="00E60A63" w:rsidRPr="0010565F">
        <w:rPr>
          <w:rFonts w:ascii="Calibri" w:hAnsi="Calibri" w:cs="Calibri"/>
        </w:rPr>
        <w:t xml:space="preserve">f </w:t>
      </w:r>
      <w:r w:rsidR="00E60A63" w:rsidRPr="0010565F">
        <w:rPr>
          <w:rFonts w:ascii="Calibri" w:hAnsi="Calibri" w:cs="Calibri"/>
          <w:noProof/>
        </w:rPr>
        <w:t>the applicant is a student,</w:t>
      </w:r>
      <w:r w:rsidR="002B4A31" w:rsidRPr="0010565F">
        <w:rPr>
          <w:rFonts w:ascii="Calibri" w:hAnsi="Calibri" w:cs="Calibri"/>
        </w:rPr>
        <w:t xml:space="preserve"> </w:t>
      </w:r>
      <w:r w:rsidRPr="0010565F">
        <w:rPr>
          <w:rFonts w:ascii="Calibri" w:hAnsi="Calibri" w:cs="Calibri"/>
        </w:rPr>
        <w:t>please submit it through the applicant’s super</w:t>
      </w:r>
      <w:r w:rsidR="00D7379B" w:rsidRPr="0010565F">
        <w:rPr>
          <w:rFonts w:ascii="Calibri" w:hAnsi="Calibri" w:cs="Calibri"/>
        </w:rPr>
        <w:t xml:space="preserve">visor’s department. E-mail submission is </w:t>
      </w:r>
      <w:r w:rsidR="00D7379B" w:rsidRPr="0010565F">
        <w:rPr>
          <w:rFonts w:ascii="Calibri" w:hAnsi="Calibri" w:cs="Calibri"/>
          <w:noProof/>
        </w:rPr>
        <w:t>also possible.</w:t>
      </w:r>
    </w:p>
    <w:p w14:paraId="6A0E9422" w14:textId="77777777" w:rsidR="002B4A31" w:rsidRPr="0010565F" w:rsidRDefault="002B4A31" w:rsidP="002B4A31">
      <w:pPr>
        <w:pStyle w:val="a3"/>
        <w:rPr>
          <w:rFonts w:ascii="Calibri" w:hAnsi="Calibri" w:cs="Calibri"/>
        </w:rPr>
      </w:pPr>
    </w:p>
    <w:p w14:paraId="4C55C613" w14:textId="3922185B" w:rsidR="002B4A31" w:rsidRPr="0010565F" w:rsidRDefault="002B4A31" w:rsidP="00046E05">
      <w:pPr>
        <w:ind w:firstLine="315"/>
        <w:rPr>
          <w:rFonts w:ascii="Calibri" w:hAnsi="Calibri" w:cs="Calibri"/>
          <w:noProof/>
        </w:rPr>
      </w:pPr>
      <w:r w:rsidRPr="0010565F">
        <w:rPr>
          <w:rFonts w:ascii="Calibri" w:hAnsi="Calibri" w:cs="Calibri"/>
        </w:rPr>
        <w:t>A</w:t>
      </w:r>
      <w:r w:rsidR="00053EBE" w:rsidRPr="0010565F">
        <w:rPr>
          <w:rFonts w:ascii="Calibri" w:hAnsi="Calibri" w:cs="Calibri"/>
        </w:rPr>
        <w:t xml:space="preserve">pplication </w:t>
      </w:r>
      <w:r w:rsidR="00E179FF" w:rsidRPr="0010565F">
        <w:rPr>
          <w:rFonts w:ascii="Calibri" w:hAnsi="Calibri" w:cs="Calibri"/>
          <w:noProof/>
        </w:rPr>
        <w:t>p</w:t>
      </w:r>
      <w:r w:rsidRPr="0010565F">
        <w:rPr>
          <w:rFonts w:ascii="Calibri" w:hAnsi="Calibri" w:cs="Calibri"/>
          <w:noProof/>
        </w:rPr>
        <w:t>eriod</w:t>
      </w:r>
      <w:r w:rsidR="00053EBE" w:rsidRPr="0010565F">
        <w:rPr>
          <w:rFonts w:ascii="Calibri" w:hAnsi="Calibri" w:cs="Calibri"/>
          <w:noProof/>
        </w:rPr>
        <w:t>:</w:t>
      </w:r>
      <w:r w:rsidRPr="0010565F">
        <w:rPr>
          <w:rFonts w:ascii="Calibri" w:hAnsi="Calibri" w:cs="Calibri"/>
        </w:rPr>
        <w:t xml:space="preserve"> </w:t>
      </w:r>
      <w:r w:rsidR="00AB6026" w:rsidRPr="00AB6026">
        <w:rPr>
          <w:rFonts w:ascii="Calibri" w:hAnsi="Calibri" w:cs="Calibri"/>
          <w:lang w:val="en"/>
        </w:rPr>
        <w:t>May</w:t>
      </w:r>
      <w:r w:rsidRPr="0010565F">
        <w:rPr>
          <w:rFonts w:ascii="Calibri" w:hAnsi="Calibri" w:cs="Calibri"/>
        </w:rPr>
        <w:t xml:space="preserve"> </w:t>
      </w:r>
      <w:r w:rsidR="009E7A10">
        <w:rPr>
          <w:rFonts w:ascii="Calibri" w:hAnsi="Calibri" w:cs="Calibri" w:hint="eastAsia"/>
        </w:rPr>
        <w:t>18</w:t>
      </w:r>
      <w:r w:rsidR="00BE6EB6" w:rsidRPr="0010565F">
        <w:rPr>
          <w:rFonts w:ascii="Calibri" w:hAnsi="Calibri" w:cs="Calibri"/>
        </w:rPr>
        <w:t xml:space="preserve"> </w:t>
      </w:r>
      <w:r w:rsidRPr="0010565F">
        <w:rPr>
          <w:rFonts w:ascii="Calibri" w:hAnsi="Calibri" w:cs="Calibri"/>
        </w:rPr>
        <w:t>-</w:t>
      </w:r>
      <w:r w:rsidR="00DC0F5D">
        <w:rPr>
          <w:rFonts w:ascii="Calibri" w:hAnsi="Calibri" w:cs="Calibri"/>
        </w:rPr>
        <w:t xml:space="preserve"> </w:t>
      </w:r>
      <w:r w:rsidR="00AB6026">
        <w:rPr>
          <w:rFonts w:ascii="Calibri" w:hAnsi="Calibri" w:cs="Calibri" w:hint="eastAsia"/>
        </w:rPr>
        <w:t>June</w:t>
      </w:r>
      <w:r w:rsidRPr="0010565F">
        <w:rPr>
          <w:rFonts w:ascii="Calibri" w:hAnsi="Calibri" w:cs="Calibri"/>
        </w:rPr>
        <w:t xml:space="preserve"> </w:t>
      </w:r>
      <w:r w:rsidR="00AB6026">
        <w:rPr>
          <w:rFonts w:ascii="Calibri" w:hAnsi="Calibri" w:cs="Calibri" w:hint="eastAsia"/>
        </w:rPr>
        <w:t>2</w:t>
      </w:r>
      <w:r w:rsidR="009E7A10">
        <w:rPr>
          <w:rFonts w:ascii="Calibri" w:hAnsi="Calibri" w:cs="Calibri" w:hint="eastAsia"/>
        </w:rPr>
        <w:t>6</w:t>
      </w:r>
      <w:r w:rsidR="00BE6EB6" w:rsidRPr="0010565F">
        <w:rPr>
          <w:rFonts w:ascii="Calibri" w:hAnsi="Calibri" w:cs="Calibri"/>
        </w:rPr>
        <w:t>, 20</w:t>
      </w:r>
      <w:r w:rsidR="009E7A10">
        <w:rPr>
          <w:rFonts w:ascii="Calibri" w:hAnsi="Calibri" w:cs="Calibri" w:hint="eastAsia"/>
        </w:rPr>
        <w:t>20</w:t>
      </w:r>
    </w:p>
    <w:p w14:paraId="119CAC0F" w14:textId="77777777" w:rsidR="002B4A31" w:rsidRPr="0010565F" w:rsidRDefault="002B4A31" w:rsidP="002B4A31">
      <w:pPr>
        <w:pStyle w:val="a3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 </w:t>
      </w:r>
    </w:p>
    <w:p w14:paraId="4281772B" w14:textId="77777777" w:rsidR="002B4A31" w:rsidRPr="0010565F" w:rsidRDefault="002B4A31" w:rsidP="002B4A31">
      <w:pPr>
        <w:pStyle w:val="a3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 &lt; </w:t>
      </w:r>
      <w:r w:rsidR="0025704D" w:rsidRPr="0010565F">
        <w:rPr>
          <w:rFonts w:ascii="Calibri" w:hAnsi="Calibri" w:cs="Calibri"/>
        </w:rPr>
        <w:t>I</w:t>
      </w:r>
      <w:r w:rsidRPr="0010565F">
        <w:rPr>
          <w:rFonts w:ascii="Calibri" w:hAnsi="Calibri" w:cs="Calibri"/>
        </w:rPr>
        <w:t xml:space="preserve">nquiry and </w:t>
      </w:r>
      <w:r w:rsidR="0025704D" w:rsidRPr="0010565F">
        <w:rPr>
          <w:rFonts w:ascii="Calibri" w:hAnsi="Calibri" w:cs="Calibri"/>
        </w:rPr>
        <w:t>S</w:t>
      </w:r>
      <w:r w:rsidRPr="0010565F">
        <w:rPr>
          <w:rFonts w:ascii="Calibri" w:hAnsi="Calibri" w:cs="Calibri"/>
        </w:rPr>
        <w:t xml:space="preserve">ubmission </w:t>
      </w:r>
      <w:r w:rsidR="0025704D" w:rsidRPr="0010565F">
        <w:rPr>
          <w:rFonts w:ascii="Calibri" w:hAnsi="Calibri" w:cs="Calibri"/>
        </w:rPr>
        <w:t>Address</w:t>
      </w:r>
      <w:r w:rsidRPr="0010565F">
        <w:rPr>
          <w:rFonts w:ascii="Calibri" w:hAnsi="Calibri" w:cs="Calibri"/>
        </w:rPr>
        <w:t>&gt;</w:t>
      </w:r>
    </w:p>
    <w:p w14:paraId="7BC57D8A" w14:textId="77777777" w:rsidR="007646DE" w:rsidRPr="0010565F" w:rsidRDefault="007646DE" w:rsidP="0025704D">
      <w:pPr>
        <w:ind w:firstLine="840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Nagoya University </w:t>
      </w:r>
      <w:r w:rsidR="005C006D" w:rsidRPr="0010565F">
        <w:rPr>
          <w:rFonts w:ascii="Calibri" w:hAnsi="Calibri" w:cs="Calibri"/>
        </w:rPr>
        <w:t>G</w:t>
      </w:r>
      <w:r w:rsidRPr="0010565F">
        <w:rPr>
          <w:rFonts w:ascii="Calibri" w:hAnsi="Calibri" w:cs="Calibri"/>
        </w:rPr>
        <w:t xml:space="preserve">ender </w:t>
      </w:r>
      <w:r w:rsidR="005C006D" w:rsidRPr="0010565F">
        <w:rPr>
          <w:rFonts w:ascii="Calibri" w:hAnsi="Calibri" w:cs="Calibri"/>
        </w:rPr>
        <w:t>R</w:t>
      </w:r>
      <w:r w:rsidRPr="0010565F">
        <w:rPr>
          <w:rFonts w:ascii="Calibri" w:hAnsi="Calibri" w:cs="Calibri"/>
        </w:rPr>
        <w:t xml:space="preserve">esearch </w:t>
      </w:r>
      <w:r w:rsidR="005C006D" w:rsidRPr="0010565F">
        <w:rPr>
          <w:rFonts w:ascii="Calibri" w:hAnsi="Calibri" w:cs="Calibri"/>
        </w:rPr>
        <w:t>L</w:t>
      </w:r>
      <w:r w:rsidRPr="0010565F">
        <w:rPr>
          <w:rFonts w:ascii="Calibri" w:hAnsi="Calibri" w:cs="Calibri"/>
        </w:rPr>
        <w:t>ibrary</w:t>
      </w:r>
    </w:p>
    <w:p w14:paraId="626E1DED" w14:textId="77777777" w:rsidR="007646DE" w:rsidRPr="0010565F" w:rsidRDefault="007646DE" w:rsidP="0025704D">
      <w:pPr>
        <w:ind w:firstLine="840"/>
        <w:rPr>
          <w:rFonts w:ascii="Calibri" w:hAnsi="Calibri" w:cs="Calibri"/>
        </w:rPr>
      </w:pPr>
      <w:r w:rsidRPr="0010565F">
        <w:rPr>
          <w:rFonts w:ascii="Calibri" w:hAnsi="Calibri" w:cs="Calibri"/>
        </w:rPr>
        <w:lastRenderedPageBreak/>
        <w:t xml:space="preserve">Nagoya University Higashiyama </w:t>
      </w:r>
      <w:r w:rsidR="005C006D" w:rsidRPr="0010565F">
        <w:rPr>
          <w:rFonts w:ascii="Calibri" w:hAnsi="Calibri" w:cs="Calibri"/>
        </w:rPr>
        <w:t>C</w:t>
      </w:r>
      <w:r w:rsidRPr="0010565F">
        <w:rPr>
          <w:rFonts w:ascii="Calibri" w:hAnsi="Calibri" w:cs="Calibri"/>
        </w:rPr>
        <w:t>ampus</w:t>
      </w:r>
    </w:p>
    <w:p w14:paraId="357F049C" w14:textId="77777777" w:rsidR="007646DE" w:rsidRPr="0010565F" w:rsidRDefault="002B4A31" w:rsidP="0025704D">
      <w:pPr>
        <w:ind w:firstLine="840"/>
        <w:rPr>
          <w:rFonts w:ascii="Calibri" w:hAnsi="Calibri" w:cs="Calibri"/>
          <w:b/>
        </w:rPr>
      </w:pPr>
      <w:r w:rsidRPr="0010565F">
        <w:rPr>
          <w:rFonts w:ascii="Calibri" w:hAnsi="Calibri" w:cs="Calibri"/>
        </w:rPr>
        <w:t>Furo</w:t>
      </w:r>
      <w:r w:rsidR="005C006D" w:rsidRPr="0010565F">
        <w:rPr>
          <w:rFonts w:ascii="Calibri" w:hAnsi="Calibri" w:cs="Calibri"/>
        </w:rPr>
        <w:t>-</w:t>
      </w:r>
      <w:r w:rsidR="002D72E9" w:rsidRPr="0010565F">
        <w:rPr>
          <w:rFonts w:ascii="Calibri" w:hAnsi="Calibri" w:cs="Calibri"/>
          <w:noProof/>
        </w:rPr>
        <w:t>c</w:t>
      </w:r>
      <w:r w:rsidRPr="0010565F">
        <w:rPr>
          <w:rFonts w:ascii="Calibri" w:hAnsi="Calibri" w:cs="Calibri"/>
          <w:noProof/>
        </w:rPr>
        <w:t>ho</w:t>
      </w:r>
      <w:r w:rsidRPr="0010565F">
        <w:rPr>
          <w:rFonts w:ascii="Calibri" w:hAnsi="Calibri" w:cs="Calibri"/>
        </w:rPr>
        <w:t>, Chikusa-</w:t>
      </w:r>
      <w:r w:rsidRPr="0010565F">
        <w:rPr>
          <w:rFonts w:ascii="Calibri" w:hAnsi="Calibri" w:cs="Calibri"/>
          <w:noProof/>
        </w:rPr>
        <w:t>ku</w:t>
      </w:r>
      <w:r w:rsidRPr="0010565F">
        <w:rPr>
          <w:rFonts w:ascii="Calibri" w:hAnsi="Calibri" w:cs="Calibri"/>
        </w:rPr>
        <w:t>, Nagoya</w:t>
      </w:r>
      <w:r w:rsidR="007646DE" w:rsidRPr="0010565F">
        <w:rPr>
          <w:rFonts w:ascii="Calibri" w:hAnsi="Calibri" w:cs="Calibri"/>
        </w:rPr>
        <w:t xml:space="preserve">   464-8601</w:t>
      </w:r>
    </w:p>
    <w:p w14:paraId="64E0A3A5" w14:textId="77777777" w:rsidR="002B4A31" w:rsidRPr="0010565F" w:rsidRDefault="002B4A31" w:rsidP="0025704D">
      <w:pPr>
        <w:pStyle w:val="a3"/>
        <w:ind w:leftChars="0" w:left="0" w:firstLine="840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E-mail </w:t>
      </w:r>
      <w:hyperlink r:id="rId7" w:history="1">
        <w:r w:rsidR="00094EAB" w:rsidRPr="0010565F">
          <w:rPr>
            <w:rStyle w:val="a4"/>
            <w:rFonts w:ascii="Calibri" w:hAnsi="Calibri" w:cs="Calibri"/>
          </w:rPr>
          <w:t>grl@adm.nagoya-u.ac.jp</w:t>
        </w:r>
      </w:hyperlink>
    </w:p>
    <w:p w14:paraId="18F2DC04" w14:textId="77777777" w:rsidR="00094EAB" w:rsidRPr="0010565F" w:rsidRDefault="00094EAB" w:rsidP="002B4A31">
      <w:pPr>
        <w:pStyle w:val="a3"/>
        <w:ind w:leftChars="0" w:left="0"/>
        <w:rPr>
          <w:rFonts w:ascii="Calibri" w:hAnsi="Calibri" w:cs="Calibri"/>
        </w:rPr>
      </w:pPr>
    </w:p>
    <w:p w14:paraId="37EF4E95" w14:textId="51581C5A" w:rsidR="00094EAB" w:rsidRPr="0010565F" w:rsidRDefault="00094EAB" w:rsidP="002B4A31">
      <w:pPr>
        <w:pStyle w:val="a3"/>
        <w:ind w:leftChars="0" w:left="0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8  </w:t>
      </w:r>
      <w:r w:rsidR="00146E25">
        <w:rPr>
          <w:rFonts w:ascii="Calibri" w:hAnsi="Calibri" w:cs="Calibri"/>
          <w:noProof/>
        </w:rPr>
        <w:t>Results</w:t>
      </w:r>
    </w:p>
    <w:p w14:paraId="72A68EC1" w14:textId="1F5FFC42" w:rsidR="00094EAB" w:rsidRPr="0010565F" w:rsidRDefault="002D72E9" w:rsidP="002D72E9">
      <w:pPr>
        <w:rPr>
          <w:rFonts w:ascii="Calibri" w:hAnsi="Calibri" w:cs="Calibri"/>
          <w:noProof/>
        </w:rPr>
      </w:pPr>
      <w:r w:rsidRPr="0010565F">
        <w:rPr>
          <w:rFonts w:ascii="Calibri" w:hAnsi="Calibri" w:cs="Calibri"/>
          <w:noProof/>
        </w:rPr>
        <w:t xml:space="preserve">The GRL subcommittee will </w:t>
      </w:r>
      <w:r w:rsidR="00D42202" w:rsidRPr="0010565F">
        <w:rPr>
          <w:rFonts w:ascii="Calibri" w:hAnsi="Calibri" w:cs="Calibri"/>
          <w:noProof/>
        </w:rPr>
        <w:t xml:space="preserve">review the applications and </w:t>
      </w:r>
      <w:r w:rsidRPr="0010565F">
        <w:rPr>
          <w:rFonts w:ascii="Calibri" w:hAnsi="Calibri" w:cs="Calibri"/>
          <w:noProof/>
        </w:rPr>
        <w:t xml:space="preserve">make </w:t>
      </w:r>
      <w:r w:rsidR="00D42202" w:rsidRPr="0010565F">
        <w:rPr>
          <w:rFonts w:ascii="Calibri" w:hAnsi="Calibri" w:cs="Calibri"/>
          <w:noProof/>
        </w:rPr>
        <w:t xml:space="preserve">a </w:t>
      </w:r>
      <w:r w:rsidRPr="0010565F">
        <w:rPr>
          <w:rFonts w:ascii="Calibri" w:hAnsi="Calibri" w:cs="Calibri"/>
          <w:noProof/>
        </w:rPr>
        <w:t xml:space="preserve">decision. All applicants </w:t>
      </w:r>
      <w:r w:rsidR="001029BC" w:rsidRPr="0010565F">
        <w:rPr>
          <w:rFonts w:ascii="Calibri" w:hAnsi="Calibri" w:cs="Calibri"/>
          <w:noProof/>
        </w:rPr>
        <w:t>will be</w:t>
      </w:r>
      <w:r w:rsidRPr="0010565F">
        <w:rPr>
          <w:rFonts w:ascii="Calibri" w:hAnsi="Calibri" w:cs="Calibri"/>
          <w:noProof/>
        </w:rPr>
        <w:t xml:space="preserve"> notified</w:t>
      </w:r>
      <w:r w:rsidR="001029BC" w:rsidRPr="0010565F">
        <w:rPr>
          <w:rFonts w:ascii="Calibri" w:hAnsi="Calibri" w:cs="Calibri"/>
          <w:noProof/>
        </w:rPr>
        <w:t xml:space="preserve"> of the result</w:t>
      </w:r>
      <w:r w:rsidRPr="0010565F">
        <w:rPr>
          <w:rFonts w:ascii="Calibri" w:hAnsi="Calibri" w:cs="Calibri"/>
          <w:noProof/>
        </w:rPr>
        <w:t xml:space="preserve"> by </w:t>
      </w:r>
      <w:r w:rsidR="00AB6026">
        <w:rPr>
          <w:rFonts w:ascii="Calibri" w:hAnsi="Calibri" w:cs="Calibri" w:hint="eastAsia"/>
          <w:noProof/>
        </w:rPr>
        <w:t>July</w:t>
      </w:r>
      <w:r w:rsidRPr="0010565F">
        <w:rPr>
          <w:rFonts w:ascii="Calibri" w:hAnsi="Calibri" w:cs="Calibri"/>
          <w:noProof/>
        </w:rPr>
        <w:t xml:space="preserve"> 31,</w:t>
      </w:r>
      <w:r w:rsidR="00094EAB" w:rsidRPr="0010565F">
        <w:rPr>
          <w:rFonts w:ascii="Calibri" w:hAnsi="Calibri" w:cs="Calibri"/>
          <w:noProof/>
        </w:rPr>
        <w:t xml:space="preserve"> 20</w:t>
      </w:r>
      <w:r w:rsidR="009E7A10">
        <w:rPr>
          <w:rFonts w:ascii="Calibri" w:hAnsi="Calibri" w:cs="Calibri" w:hint="eastAsia"/>
          <w:noProof/>
        </w:rPr>
        <w:t>20</w:t>
      </w:r>
    </w:p>
    <w:p w14:paraId="7ABF8024" w14:textId="77777777" w:rsidR="006C30AE" w:rsidRPr="0010565F" w:rsidRDefault="006C30AE" w:rsidP="002D72E9">
      <w:pPr>
        <w:rPr>
          <w:rFonts w:ascii="Calibri" w:hAnsi="Calibri" w:cs="Calibri"/>
        </w:rPr>
      </w:pPr>
    </w:p>
    <w:p w14:paraId="1FA3D300" w14:textId="77777777" w:rsidR="00094EAB" w:rsidRPr="0010565F" w:rsidRDefault="00094EAB" w:rsidP="00094EAB">
      <w:pPr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9  </w:t>
      </w:r>
      <w:r w:rsidRPr="0010565F">
        <w:rPr>
          <w:rFonts w:ascii="Calibri" w:hAnsi="Calibri" w:cs="Calibri"/>
          <w:noProof/>
        </w:rPr>
        <w:t>Submission</w:t>
      </w:r>
      <w:r w:rsidRPr="0010565F">
        <w:rPr>
          <w:rFonts w:ascii="Calibri" w:hAnsi="Calibri" w:cs="Calibri"/>
        </w:rPr>
        <w:t xml:space="preserve"> </w:t>
      </w:r>
      <w:r w:rsidR="00E60A63" w:rsidRPr="0010565F">
        <w:rPr>
          <w:rFonts w:ascii="Calibri" w:hAnsi="Calibri" w:cs="Calibri"/>
        </w:rPr>
        <w:t>of</w:t>
      </w:r>
      <w:r w:rsidRPr="0010565F">
        <w:rPr>
          <w:rFonts w:ascii="Calibri" w:hAnsi="Calibri" w:cs="Calibri"/>
        </w:rPr>
        <w:t xml:space="preserve"> a report</w:t>
      </w:r>
    </w:p>
    <w:p w14:paraId="6AE26C75" w14:textId="0C0902C6" w:rsidR="00094EAB" w:rsidRPr="0010565F" w:rsidRDefault="00E31693" w:rsidP="00094EAB">
      <w:pPr>
        <w:ind w:firstLineChars="100" w:firstLine="210"/>
        <w:rPr>
          <w:rFonts w:ascii="Calibri" w:hAnsi="Calibri" w:cs="Calibri"/>
        </w:rPr>
      </w:pPr>
      <w:r w:rsidRPr="00BF5B3E">
        <w:rPr>
          <w:rFonts w:ascii="Calibri" w:hAnsi="Calibri" w:cs="Calibri"/>
        </w:rPr>
        <w:t xml:space="preserve">Recipient </w:t>
      </w:r>
      <w:r w:rsidR="008F0F90" w:rsidRPr="00BF5B3E">
        <w:rPr>
          <w:rFonts w:ascii="Calibri" w:hAnsi="Calibri" w:cs="Calibri"/>
        </w:rPr>
        <w:t xml:space="preserve">organizations and </w:t>
      </w:r>
      <w:r w:rsidRPr="00BF5B3E">
        <w:rPr>
          <w:rFonts w:ascii="Calibri" w:hAnsi="Calibri" w:cs="Calibri"/>
        </w:rPr>
        <w:t xml:space="preserve">groups are required to submit </w:t>
      </w:r>
      <w:r w:rsidRPr="00BF5B3E">
        <w:rPr>
          <w:rFonts w:ascii="Calibri" w:hAnsi="Calibri" w:cs="Calibri"/>
          <w:noProof/>
        </w:rPr>
        <w:t xml:space="preserve">a report </w:t>
      </w:r>
      <w:r w:rsidR="008F0F90" w:rsidRPr="00BF5B3E">
        <w:rPr>
          <w:rFonts w:ascii="Calibri" w:hAnsi="Calibri" w:cs="Calibri"/>
          <w:noProof/>
        </w:rPr>
        <w:t xml:space="preserve">on the workshop </w:t>
      </w:r>
      <w:r w:rsidR="00F8367C" w:rsidRPr="00BF5B3E">
        <w:rPr>
          <w:rFonts w:ascii="Calibri" w:hAnsi="Calibri" w:cs="Calibri"/>
          <w:noProof/>
        </w:rPr>
        <w:t xml:space="preserve">in </w:t>
      </w:r>
      <w:r w:rsidR="008F0F90" w:rsidRPr="00BF5B3E">
        <w:rPr>
          <w:rFonts w:ascii="Calibri" w:hAnsi="Calibri" w:cs="Calibri"/>
          <w:noProof/>
        </w:rPr>
        <w:t xml:space="preserve">the </w:t>
      </w:r>
      <w:r w:rsidRPr="00BF5B3E">
        <w:rPr>
          <w:rFonts w:ascii="Calibri" w:hAnsi="Calibri" w:cs="Calibri"/>
          <w:noProof/>
        </w:rPr>
        <w:t xml:space="preserve">designated form </w:t>
      </w:r>
      <w:r w:rsidR="008F0F90" w:rsidRPr="00BF5B3E">
        <w:rPr>
          <w:rFonts w:ascii="Calibri" w:hAnsi="Calibri" w:cs="Calibri"/>
        </w:rPr>
        <w:t>to GRL</w:t>
      </w:r>
      <w:r w:rsidR="008F0F90" w:rsidRPr="00BF5B3E">
        <w:rPr>
          <w:rFonts w:ascii="Calibri" w:hAnsi="Calibri" w:cs="Calibri"/>
          <w:noProof/>
        </w:rPr>
        <w:t xml:space="preserve"> </w:t>
      </w:r>
      <w:r w:rsidR="00920ED7" w:rsidRPr="00BF5B3E">
        <w:rPr>
          <w:rFonts w:ascii="Calibri" w:hAnsi="Calibri" w:cs="Calibri"/>
          <w:noProof/>
        </w:rPr>
        <w:t xml:space="preserve">within one month after </w:t>
      </w:r>
      <w:r w:rsidR="00BC6C32" w:rsidRPr="00BF5B3E">
        <w:rPr>
          <w:rFonts w:ascii="Calibri" w:hAnsi="Calibri" w:cs="Calibri"/>
          <w:noProof/>
        </w:rPr>
        <w:t xml:space="preserve">holding the </w:t>
      </w:r>
      <w:r w:rsidR="008F0F90" w:rsidRPr="00BF5B3E">
        <w:rPr>
          <w:rFonts w:ascii="Calibri" w:hAnsi="Calibri" w:cs="Calibri"/>
          <w:noProof/>
        </w:rPr>
        <w:t>workshop</w:t>
      </w:r>
      <w:r w:rsidR="00920ED7" w:rsidRPr="00146E25">
        <w:rPr>
          <w:rFonts w:ascii="Calibri" w:hAnsi="Calibri" w:cs="Calibri"/>
        </w:rPr>
        <w:t>.</w:t>
      </w:r>
    </w:p>
    <w:p w14:paraId="0B67ACF5" w14:textId="77777777" w:rsidR="00094EAB" w:rsidRPr="00920ED7" w:rsidRDefault="00094EAB" w:rsidP="00094EAB">
      <w:pPr>
        <w:ind w:firstLineChars="100" w:firstLine="210"/>
        <w:rPr>
          <w:rFonts w:ascii="Calibri" w:hAnsi="Calibri" w:cs="Calibri"/>
        </w:rPr>
      </w:pPr>
    </w:p>
    <w:p w14:paraId="2362EE93" w14:textId="77777777" w:rsidR="00094EAB" w:rsidRDefault="00094EAB" w:rsidP="00094EAB">
      <w:pPr>
        <w:rPr>
          <w:rFonts w:ascii="Calibri" w:hAnsi="Calibri" w:cs="Calibri"/>
        </w:rPr>
      </w:pPr>
      <w:r w:rsidRPr="0010565F">
        <w:rPr>
          <w:rFonts w:ascii="Calibri" w:hAnsi="Calibri" w:cs="Calibri"/>
        </w:rPr>
        <w:t>10  Others</w:t>
      </w:r>
    </w:p>
    <w:p w14:paraId="25674064" w14:textId="77777777" w:rsidR="0098235C" w:rsidRPr="0098235C" w:rsidRDefault="0098235C" w:rsidP="00094EAB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　</w:t>
      </w:r>
      <w:r w:rsidRPr="00601FCE">
        <w:rPr>
          <w:rStyle w:val="shorttext"/>
          <w:rFonts w:ascii="Calibri" w:hAnsi="Calibri" w:cs="Calibri"/>
          <w:color w:val="222222"/>
          <w:szCs w:val="36"/>
          <w:lang w:val="en"/>
        </w:rPr>
        <w:t>Th</w:t>
      </w:r>
      <w:r w:rsidR="005D5365" w:rsidRPr="00601FCE">
        <w:rPr>
          <w:rStyle w:val="shorttext"/>
          <w:rFonts w:ascii="Calibri" w:hAnsi="Calibri" w:cs="Calibri"/>
          <w:color w:val="222222"/>
          <w:szCs w:val="36"/>
          <w:lang w:val="en"/>
        </w:rPr>
        <w:t>e</w:t>
      </w:r>
      <w:r w:rsidRPr="00601FCE">
        <w:rPr>
          <w:rStyle w:val="shorttext"/>
          <w:rFonts w:ascii="Calibri" w:hAnsi="Calibri" w:cs="Calibri"/>
          <w:color w:val="222222"/>
          <w:szCs w:val="36"/>
          <w:lang w:val="en"/>
        </w:rPr>
        <w:t xml:space="preserve"> grant</w:t>
      </w:r>
      <w:r w:rsidR="005D5365" w:rsidRPr="00601FCE">
        <w:rPr>
          <w:rStyle w:val="shorttext"/>
          <w:rFonts w:ascii="Calibri" w:hAnsi="Calibri" w:cs="Calibri"/>
          <w:color w:val="222222"/>
          <w:szCs w:val="36"/>
          <w:lang w:val="en"/>
        </w:rPr>
        <w:t>s</w:t>
      </w:r>
      <w:r w:rsidRPr="00601FCE">
        <w:rPr>
          <w:rStyle w:val="shorttext"/>
          <w:rFonts w:ascii="Calibri" w:hAnsi="Calibri" w:cs="Calibri"/>
          <w:color w:val="222222"/>
          <w:szCs w:val="36"/>
          <w:lang w:val="en"/>
        </w:rPr>
        <w:t xml:space="preserve"> </w:t>
      </w:r>
      <w:r w:rsidR="005D5365" w:rsidRPr="00601FCE">
        <w:rPr>
          <w:rStyle w:val="shorttext"/>
          <w:rFonts w:ascii="Calibri" w:hAnsi="Calibri" w:cs="Calibri"/>
          <w:color w:val="222222"/>
          <w:szCs w:val="36"/>
          <w:lang w:val="en"/>
        </w:rPr>
        <w:t>are</w:t>
      </w:r>
      <w:r w:rsidRPr="00601FCE">
        <w:rPr>
          <w:rStyle w:val="shorttext"/>
          <w:rFonts w:ascii="Calibri" w:hAnsi="Calibri" w:cs="Calibri"/>
          <w:color w:val="222222"/>
          <w:szCs w:val="36"/>
          <w:lang w:val="en"/>
        </w:rPr>
        <w:t xml:space="preserve"> </w:t>
      </w:r>
      <w:r w:rsidR="005D5365" w:rsidRPr="00601FCE">
        <w:rPr>
          <w:rStyle w:val="shorttext"/>
          <w:rFonts w:ascii="Calibri" w:hAnsi="Calibri" w:cs="Calibri"/>
          <w:color w:val="222222"/>
          <w:szCs w:val="36"/>
          <w:lang w:val="en"/>
        </w:rPr>
        <w:t>financed by</w:t>
      </w:r>
      <w:r w:rsidRPr="00601FCE">
        <w:rPr>
          <w:rStyle w:val="shorttext"/>
          <w:rFonts w:ascii="Calibri" w:hAnsi="Calibri" w:cs="Calibri"/>
          <w:color w:val="222222"/>
          <w:szCs w:val="36"/>
          <w:lang w:val="en"/>
        </w:rPr>
        <w:t xml:space="preserve"> </w:t>
      </w:r>
      <w:r w:rsidR="0088524E" w:rsidRPr="00601FCE">
        <w:rPr>
          <w:rStyle w:val="shorttext"/>
          <w:rFonts w:ascii="Calibri" w:hAnsi="Calibri" w:cs="Calibri"/>
          <w:color w:val="222222"/>
          <w:szCs w:val="36"/>
          <w:lang w:val="en"/>
        </w:rPr>
        <w:t xml:space="preserve">a </w:t>
      </w:r>
      <w:r w:rsidRPr="00601FCE">
        <w:rPr>
          <w:rStyle w:val="shorttext"/>
          <w:rFonts w:ascii="Calibri" w:hAnsi="Calibri" w:cs="Calibri"/>
          <w:color w:val="222222"/>
          <w:szCs w:val="36"/>
          <w:lang w:val="en"/>
        </w:rPr>
        <w:t>donation.</w:t>
      </w:r>
    </w:p>
    <w:p w14:paraId="051DFEA5" w14:textId="1C2F1C07" w:rsidR="00094EAB" w:rsidRPr="0010565F" w:rsidRDefault="00094EAB" w:rsidP="00094EAB">
      <w:pPr>
        <w:ind w:firstLineChars="100" w:firstLine="210"/>
        <w:rPr>
          <w:rFonts w:ascii="Calibri" w:hAnsi="Calibri" w:cs="Calibri"/>
        </w:rPr>
      </w:pPr>
      <w:r w:rsidRPr="0010565F">
        <w:rPr>
          <w:rFonts w:ascii="Calibri" w:hAnsi="Calibri" w:cs="Calibri"/>
        </w:rPr>
        <w:t xml:space="preserve">When making </w:t>
      </w:r>
      <w:r w:rsidR="00146E25">
        <w:rPr>
          <w:rFonts w:ascii="Calibri" w:hAnsi="Calibri" w:cs="Calibri"/>
        </w:rPr>
        <w:t>printed</w:t>
      </w:r>
      <w:r w:rsidR="0027516C" w:rsidRPr="0010565F">
        <w:rPr>
          <w:rFonts w:ascii="Calibri" w:hAnsi="Calibri" w:cs="Calibri"/>
        </w:rPr>
        <w:t xml:space="preserve"> handout</w:t>
      </w:r>
      <w:r w:rsidR="00146E25">
        <w:rPr>
          <w:rFonts w:ascii="Calibri" w:hAnsi="Calibri" w:cs="Calibri"/>
        </w:rPr>
        <w:t>s</w:t>
      </w:r>
      <w:r w:rsidR="0027516C" w:rsidRPr="0010565F">
        <w:rPr>
          <w:rFonts w:ascii="Calibri" w:hAnsi="Calibri" w:cs="Calibri"/>
        </w:rPr>
        <w:t xml:space="preserve"> etc.</w:t>
      </w:r>
      <w:r w:rsidRPr="0010565F">
        <w:rPr>
          <w:rFonts w:ascii="Calibri" w:hAnsi="Calibri" w:cs="Calibri"/>
        </w:rPr>
        <w:t xml:space="preserve">, </w:t>
      </w:r>
      <w:r w:rsidR="0027516C" w:rsidRPr="0010565F">
        <w:rPr>
          <w:rFonts w:ascii="Calibri" w:hAnsi="Calibri" w:cs="Calibri"/>
        </w:rPr>
        <w:t xml:space="preserve">please </w:t>
      </w:r>
      <w:r w:rsidRPr="0010565F">
        <w:rPr>
          <w:rFonts w:ascii="Calibri" w:hAnsi="Calibri" w:cs="Calibri"/>
        </w:rPr>
        <w:t xml:space="preserve">indicate that </w:t>
      </w:r>
      <w:r w:rsidR="005A1B42" w:rsidRPr="0010565F">
        <w:rPr>
          <w:rFonts w:ascii="Calibri" w:hAnsi="Calibri" w:cs="Calibri"/>
        </w:rPr>
        <w:t xml:space="preserve">the workshop </w:t>
      </w:r>
      <w:r w:rsidR="0027516C" w:rsidRPr="0010565F">
        <w:rPr>
          <w:rFonts w:ascii="Calibri" w:hAnsi="Calibri" w:cs="Calibri"/>
        </w:rPr>
        <w:t>is held</w:t>
      </w:r>
      <w:r w:rsidR="005A1B42" w:rsidRPr="0010565F">
        <w:rPr>
          <w:rFonts w:ascii="Calibri" w:hAnsi="Calibri" w:cs="Calibri"/>
        </w:rPr>
        <w:t xml:space="preserve"> with the</w:t>
      </w:r>
      <w:r w:rsidRPr="0010565F">
        <w:rPr>
          <w:rFonts w:ascii="Calibri" w:hAnsi="Calibri" w:cs="Calibri"/>
        </w:rPr>
        <w:t xml:space="preserve"> support</w:t>
      </w:r>
      <w:r w:rsidR="005A1B42" w:rsidRPr="0010565F">
        <w:rPr>
          <w:rFonts w:ascii="Calibri" w:hAnsi="Calibri" w:cs="Calibri"/>
        </w:rPr>
        <w:t xml:space="preserve"> of</w:t>
      </w:r>
      <w:r w:rsidRPr="0010565F">
        <w:rPr>
          <w:rFonts w:ascii="Calibri" w:hAnsi="Calibri" w:cs="Calibri"/>
        </w:rPr>
        <w:t xml:space="preserve"> GRL.</w:t>
      </w:r>
    </w:p>
    <w:p w14:paraId="6ABEA9E6" w14:textId="77777777" w:rsidR="00094EAB" w:rsidRPr="0010565F" w:rsidRDefault="005A1B42" w:rsidP="005A1B42">
      <w:pPr>
        <w:rPr>
          <w:rFonts w:ascii="Calibri" w:hAnsi="Calibri" w:cs="Calibri"/>
        </w:rPr>
      </w:pPr>
      <w:r w:rsidRPr="0010565F">
        <w:rPr>
          <w:rFonts w:ascii="Calibri" w:hAnsi="Calibri" w:cs="Calibri"/>
        </w:rPr>
        <w:t>E</w:t>
      </w:r>
      <w:r w:rsidR="009B15E5" w:rsidRPr="0010565F">
        <w:rPr>
          <w:rFonts w:ascii="Calibri" w:hAnsi="Calibri" w:cs="Calibri"/>
        </w:rPr>
        <w:t xml:space="preserve">xample: </w:t>
      </w:r>
      <w:r w:rsidR="007338AC" w:rsidRPr="0010565F">
        <w:rPr>
          <w:rFonts w:ascii="Calibri" w:hAnsi="Calibri" w:cs="Calibri"/>
        </w:rPr>
        <w:t>A part of t</w:t>
      </w:r>
      <w:r w:rsidR="00C028D1" w:rsidRPr="0010565F">
        <w:rPr>
          <w:rFonts w:ascii="Calibri" w:hAnsi="Calibri" w:cs="Calibri"/>
        </w:rPr>
        <w:t>he expense</w:t>
      </w:r>
      <w:r w:rsidR="007338AC" w:rsidRPr="0010565F">
        <w:rPr>
          <w:rFonts w:ascii="Calibri" w:hAnsi="Calibri" w:cs="Calibri"/>
        </w:rPr>
        <w:t>s</w:t>
      </w:r>
      <w:r w:rsidR="00C028D1" w:rsidRPr="0010565F">
        <w:rPr>
          <w:rFonts w:ascii="Calibri" w:hAnsi="Calibri" w:cs="Calibri"/>
        </w:rPr>
        <w:t xml:space="preserve"> of </w:t>
      </w:r>
      <w:r w:rsidRPr="0010565F">
        <w:rPr>
          <w:rFonts w:ascii="Calibri" w:hAnsi="Calibri" w:cs="Calibri"/>
        </w:rPr>
        <w:t>XX</w:t>
      </w:r>
      <w:r w:rsidR="00094EAB" w:rsidRPr="0010565F">
        <w:rPr>
          <w:rFonts w:ascii="Calibri" w:hAnsi="Calibri" w:cs="Calibri"/>
        </w:rPr>
        <w:t xml:space="preserve"> workshop </w:t>
      </w:r>
      <w:r w:rsidRPr="0010565F">
        <w:rPr>
          <w:rFonts w:ascii="Calibri" w:hAnsi="Calibri" w:cs="Calibri"/>
        </w:rPr>
        <w:t xml:space="preserve">is aided by </w:t>
      </w:r>
      <w:r w:rsidR="00094EAB" w:rsidRPr="0010565F">
        <w:rPr>
          <w:rFonts w:ascii="Calibri" w:hAnsi="Calibri" w:cs="Calibri"/>
        </w:rPr>
        <w:t xml:space="preserve">Nagoya University GRL </w:t>
      </w:r>
      <w:r w:rsidR="00F9191E" w:rsidRPr="0010565F">
        <w:rPr>
          <w:rFonts w:ascii="Calibri" w:hAnsi="Calibri" w:cs="Calibri"/>
        </w:rPr>
        <w:t xml:space="preserve">Grants for </w:t>
      </w:r>
      <w:r w:rsidRPr="0010565F">
        <w:rPr>
          <w:rFonts w:ascii="Calibri" w:hAnsi="Calibri" w:cs="Calibri"/>
        </w:rPr>
        <w:t>G</w:t>
      </w:r>
      <w:r w:rsidR="00094EAB" w:rsidRPr="0010565F">
        <w:rPr>
          <w:rFonts w:ascii="Calibri" w:hAnsi="Calibri" w:cs="Calibri"/>
        </w:rPr>
        <w:t xml:space="preserve">ender </w:t>
      </w:r>
      <w:r w:rsidR="00F9191E" w:rsidRPr="0010565F">
        <w:rPr>
          <w:rFonts w:ascii="Calibri" w:hAnsi="Calibri" w:cs="Calibri"/>
        </w:rPr>
        <w:t xml:space="preserve">Studies </w:t>
      </w:r>
      <w:r w:rsidRPr="0010565F">
        <w:rPr>
          <w:rFonts w:ascii="Calibri" w:hAnsi="Calibri" w:cs="Calibri"/>
        </w:rPr>
        <w:t>W</w:t>
      </w:r>
      <w:r w:rsidR="00094EAB" w:rsidRPr="0010565F">
        <w:rPr>
          <w:rFonts w:ascii="Calibri" w:hAnsi="Calibri" w:cs="Calibri"/>
        </w:rPr>
        <w:t>orkshop</w:t>
      </w:r>
      <w:r w:rsidR="0077176E" w:rsidRPr="0010565F">
        <w:rPr>
          <w:rFonts w:ascii="Calibri" w:hAnsi="Calibri" w:cs="Calibri"/>
        </w:rPr>
        <w:t>s</w:t>
      </w:r>
      <w:r w:rsidR="00094EAB" w:rsidRPr="0010565F">
        <w:rPr>
          <w:rFonts w:ascii="Calibri" w:hAnsi="Calibri" w:cs="Calibri"/>
        </w:rPr>
        <w:t>.</w:t>
      </w:r>
    </w:p>
    <w:sectPr w:rsidR="00094EAB" w:rsidRPr="00105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2ACB1" w14:textId="77777777" w:rsidR="00111BD8" w:rsidRDefault="00111BD8" w:rsidP="001E3FAB">
      <w:r>
        <w:separator/>
      </w:r>
    </w:p>
  </w:endnote>
  <w:endnote w:type="continuationSeparator" w:id="0">
    <w:p w14:paraId="73E35070" w14:textId="77777777" w:rsidR="00111BD8" w:rsidRDefault="00111BD8" w:rsidP="001E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F2C1" w14:textId="77777777" w:rsidR="00111BD8" w:rsidRDefault="00111BD8" w:rsidP="001E3FAB">
      <w:r>
        <w:separator/>
      </w:r>
    </w:p>
  </w:footnote>
  <w:footnote w:type="continuationSeparator" w:id="0">
    <w:p w14:paraId="6E8E601A" w14:textId="77777777" w:rsidR="00111BD8" w:rsidRDefault="00111BD8" w:rsidP="001E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1413"/>
    <w:multiLevelType w:val="hybridMultilevel"/>
    <w:tmpl w:val="194002F6"/>
    <w:lvl w:ilvl="0" w:tplc="80EC6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2MzQxNbcwNzc1MDdT0lEKTi0uzszPAykwrQUAoHGRVSwAAAA="/>
  </w:docVars>
  <w:rsids>
    <w:rsidRoot w:val="002B4A31"/>
    <w:rsid w:val="00046E05"/>
    <w:rsid w:val="00050DE0"/>
    <w:rsid w:val="00053EBE"/>
    <w:rsid w:val="00094EAB"/>
    <w:rsid w:val="000B6FDC"/>
    <w:rsid w:val="001029BC"/>
    <w:rsid w:val="00104606"/>
    <w:rsid w:val="0010565F"/>
    <w:rsid w:val="00111BD8"/>
    <w:rsid w:val="00144034"/>
    <w:rsid w:val="00146E25"/>
    <w:rsid w:val="00156303"/>
    <w:rsid w:val="00164C49"/>
    <w:rsid w:val="00180520"/>
    <w:rsid w:val="001E3FAB"/>
    <w:rsid w:val="001F5ABD"/>
    <w:rsid w:val="00225CE2"/>
    <w:rsid w:val="0025704D"/>
    <w:rsid w:val="00274D74"/>
    <w:rsid w:val="0027516C"/>
    <w:rsid w:val="002B4A31"/>
    <w:rsid w:val="002D72E9"/>
    <w:rsid w:val="002F5077"/>
    <w:rsid w:val="0035087D"/>
    <w:rsid w:val="00370C67"/>
    <w:rsid w:val="00375789"/>
    <w:rsid w:val="00383618"/>
    <w:rsid w:val="003A0D0A"/>
    <w:rsid w:val="003C1E2C"/>
    <w:rsid w:val="00453F7D"/>
    <w:rsid w:val="004577FD"/>
    <w:rsid w:val="004A295B"/>
    <w:rsid w:val="004A6AAB"/>
    <w:rsid w:val="004E30E8"/>
    <w:rsid w:val="005377D7"/>
    <w:rsid w:val="005506EA"/>
    <w:rsid w:val="00551B6F"/>
    <w:rsid w:val="00554657"/>
    <w:rsid w:val="005A1B42"/>
    <w:rsid w:val="005C006D"/>
    <w:rsid w:val="005C1DF9"/>
    <w:rsid w:val="005D5365"/>
    <w:rsid w:val="005D6D82"/>
    <w:rsid w:val="0060033E"/>
    <w:rsid w:val="00601FCE"/>
    <w:rsid w:val="00665F87"/>
    <w:rsid w:val="00690FEC"/>
    <w:rsid w:val="006C30AE"/>
    <w:rsid w:val="007106FB"/>
    <w:rsid w:val="00722B01"/>
    <w:rsid w:val="00724E72"/>
    <w:rsid w:val="007338AC"/>
    <w:rsid w:val="00736EA4"/>
    <w:rsid w:val="00742970"/>
    <w:rsid w:val="00753536"/>
    <w:rsid w:val="007646DE"/>
    <w:rsid w:val="0077176E"/>
    <w:rsid w:val="00774601"/>
    <w:rsid w:val="00780590"/>
    <w:rsid w:val="007D4839"/>
    <w:rsid w:val="008138C2"/>
    <w:rsid w:val="008678F4"/>
    <w:rsid w:val="00877014"/>
    <w:rsid w:val="0088524E"/>
    <w:rsid w:val="008C5CB0"/>
    <w:rsid w:val="008F0F90"/>
    <w:rsid w:val="00912888"/>
    <w:rsid w:val="00920ED7"/>
    <w:rsid w:val="0098235C"/>
    <w:rsid w:val="009A19E7"/>
    <w:rsid w:val="009B15E5"/>
    <w:rsid w:val="009E7A10"/>
    <w:rsid w:val="009F6E39"/>
    <w:rsid w:val="00A144AC"/>
    <w:rsid w:val="00AB6026"/>
    <w:rsid w:val="00AF3D6C"/>
    <w:rsid w:val="00B00C1D"/>
    <w:rsid w:val="00B04536"/>
    <w:rsid w:val="00B11E22"/>
    <w:rsid w:val="00B31EC9"/>
    <w:rsid w:val="00B52A93"/>
    <w:rsid w:val="00B711D4"/>
    <w:rsid w:val="00B86591"/>
    <w:rsid w:val="00B90BC2"/>
    <w:rsid w:val="00BB4715"/>
    <w:rsid w:val="00BC6C32"/>
    <w:rsid w:val="00BE6EB6"/>
    <w:rsid w:val="00BF5B3E"/>
    <w:rsid w:val="00C028D1"/>
    <w:rsid w:val="00C2137D"/>
    <w:rsid w:val="00C375A0"/>
    <w:rsid w:val="00C6158A"/>
    <w:rsid w:val="00C908B3"/>
    <w:rsid w:val="00CA66E7"/>
    <w:rsid w:val="00CC2134"/>
    <w:rsid w:val="00CD0A94"/>
    <w:rsid w:val="00CE0BF4"/>
    <w:rsid w:val="00D0761E"/>
    <w:rsid w:val="00D37945"/>
    <w:rsid w:val="00D42202"/>
    <w:rsid w:val="00D7379B"/>
    <w:rsid w:val="00D800BF"/>
    <w:rsid w:val="00D87628"/>
    <w:rsid w:val="00DA4140"/>
    <w:rsid w:val="00DA712B"/>
    <w:rsid w:val="00DC0F5D"/>
    <w:rsid w:val="00DF0765"/>
    <w:rsid w:val="00E07B03"/>
    <w:rsid w:val="00E124F0"/>
    <w:rsid w:val="00E179FF"/>
    <w:rsid w:val="00E223C0"/>
    <w:rsid w:val="00E30147"/>
    <w:rsid w:val="00E31693"/>
    <w:rsid w:val="00E35753"/>
    <w:rsid w:val="00E60A63"/>
    <w:rsid w:val="00EA1A88"/>
    <w:rsid w:val="00ED02D4"/>
    <w:rsid w:val="00ED7B5B"/>
    <w:rsid w:val="00F07482"/>
    <w:rsid w:val="00F8367C"/>
    <w:rsid w:val="00F9191E"/>
    <w:rsid w:val="00F96A6C"/>
    <w:rsid w:val="00FA70F6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685A0"/>
  <w15:chartTrackingRefBased/>
  <w15:docId w15:val="{34AB0958-8B37-4045-9615-B9B42DF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31"/>
    <w:pPr>
      <w:ind w:leftChars="400" w:left="840"/>
    </w:pPr>
  </w:style>
  <w:style w:type="character" w:styleId="a4">
    <w:name w:val="Hyperlink"/>
    <w:basedOn w:val="a0"/>
    <w:uiPriority w:val="99"/>
    <w:unhideWhenUsed/>
    <w:rsid w:val="00094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05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7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7D7"/>
  </w:style>
  <w:style w:type="paragraph" w:styleId="a9">
    <w:name w:val="footer"/>
    <w:basedOn w:val="a"/>
    <w:link w:val="aa"/>
    <w:uiPriority w:val="99"/>
    <w:unhideWhenUsed/>
    <w:rsid w:val="00537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7D7"/>
  </w:style>
  <w:style w:type="character" w:customStyle="1" w:styleId="shorttext">
    <w:name w:val="short_text"/>
    <w:basedOn w:val="a0"/>
    <w:rsid w:val="0098235C"/>
  </w:style>
  <w:style w:type="character" w:styleId="ab">
    <w:name w:val="annotation reference"/>
    <w:basedOn w:val="a0"/>
    <w:uiPriority w:val="99"/>
    <w:semiHidden/>
    <w:unhideWhenUsed/>
    <w:rsid w:val="001563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63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63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63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l@adm.nagoy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洋子</dc:creator>
  <cp:keywords/>
  <dc:description/>
  <cp:lastModifiedBy>福住 恵み</cp:lastModifiedBy>
  <cp:revision>3</cp:revision>
  <cp:lastPrinted>2018-07-02T04:52:00Z</cp:lastPrinted>
  <dcterms:created xsi:type="dcterms:W3CDTF">2020-04-14T04:34:00Z</dcterms:created>
  <dcterms:modified xsi:type="dcterms:W3CDTF">2020-04-14T04:53:00Z</dcterms:modified>
  <cp:contentStatus/>
</cp:coreProperties>
</file>